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3C" w:rsidRDefault="00C82A3C" w:rsidP="00C82A3C">
      <w:pPr>
        <w:adjustRightInd w:val="0"/>
        <w:spacing w:after="0" w:line="240" w:lineRule="auto"/>
        <w:ind w:firstLine="540"/>
        <w:jc w:val="center"/>
        <w:outlineLvl w:val="0"/>
        <w:rPr>
          <w:rFonts w:ascii="Times New Roman" w:eastAsia="Times New Roman" w:hAnsi="Times New Roman"/>
          <w:bCs/>
          <w:sz w:val="28"/>
          <w:szCs w:val="28"/>
          <w:lang w:eastAsia="ru-RU"/>
        </w:rPr>
      </w:pPr>
    </w:p>
    <w:p w:rsidR="00C82A3C" w:rsidRPr="00322457" w:rsidRDefault="00C82A3C" w:rsidP="00C82A3C">
      <w:pPr>
        <w:adjustRightInd w:val="0"/>
        <w:spacing w:after="0" w:line="240" w:lineRule="auto"/>
        <w:ind w:firstLine="540"/>
        <w:jc w:val="center"/>
        <w:outlineLvl w:val="0"/>
        <w:rPr>
          <w:rFonts w:ascii="Times New Roman" w:eastAsia="Times New Roman" w:hAnsi="Times New Roman"/>
          <w:bCs/>
          <w:sz w:val="28"/>
          <w:szCs w:val="28"/>
          <w:lang w:eastAsia="ru-RU"/>
        </w:rPr>
      </w:pPr>
      <w:r w:rsidRPr="00322457">
        <w:rPr>
          <w:rFonts w:ascii="Times New Roman" w:eastAsia="Times New Roman" w:hAnsi="Times New Roman"/>
          <w:bCs/>
          <w:sz w:val="28"/>
          <w:szCs w:val="28"/>
          <w:lang w:eastAsia="ru-RU"/>
        </w:rPr>
        <w:t>АДМИНИСТРАЦИЯ ГОРОДА ХАНТЫ-МАНСИЙСКА</w:t>
      </w:r>
    </w:p>
    <w:p w:rsidR="00C82A3C" w:rsidRPr="00322457" w:rsidRDefault="00C82A3C" w:rsidP="00C82A3C">
      <w:pPr>
        <w:spacing w:after="0" w:line="240" w:lineRule="auto"/>
        <w:jc w:val="center"/>
        <w:rPr>
          <w:rFonts w:ascii="Times New Roman" w:eastAsia="Times New Roman" w:hAnsi="Times New Roman"/>
          <w:sz w:val="28"/>
          <w:szCs w:val="28"/>
          <w:lang w:eastAsia="ru-RU"/>
        </w:rPr>
      </w:pPr>
      <w:r w:rsidRPr="00322457">
        <w:rPr>
          <w:rFonts w:ascii="Times New Roman" w:eastAsia="Times New Roman" w:hAnsi="Times New Roman"/>
          <w:sz w:val="28"/>
          <w:szCs w:val="28"/>
          <w:lang w:eastAsia="ru-RU"/>
        </w:rPr>
        <w:t>Ханты-Мансийского автономного округа Югры</w:t>
      </w:r>
    </w:p>
    <w:p w:rsidR="00C82A3C" w:rsidRPr="00322457" w:rsidRDefault="00C82A3C" w:rsidP="00C82A3C">
      <w:pPr>
        <w:spacing w:after="0" w:line="240" w:lineRule="auto"/>
        <w:jc w:val="both"/>
        <w:rPr>
          <w:rFonts w:ascii="Times New Roman" w:eastAsia="Times New Roman" w:hAnsi="Times New Roman"/>
          <w:sz w:val="28"/>
          <w:szCs w:val="28"/>
          <w:lang w:eastAsia="ru-RU"/>
        </w:rPr>
      </w:pPr>
    </w:p>
    <w:p w:rsidR="00C82A3C" w:rsidRPr="00322457" w:rsidRDefault="00C82A3C" w:rsidP="00C82A3C">
      <w:pPr>
        <w:spacing w:after="0" w:line="240" w:lineRule="auto"/>
        <w:jc w:val="both"/>
        <w:rPr>
          <w:rFonts w:ascii="Times New Roman" w:eastAsia="Times New Roman" w:hAnsi="Times New Roman"/>
          <w:sz w:val="28"/>
          <w:szCs w:val="28"/>
          <w:lang w:eastAsia="ru-RU"/>
        </w:rPr>
      </w:pPr>
      <w:r w:rsidRPr="00322457">
        <w:rPr>
          <w:rFonts w:ascii="Times New Roman" w:eastAsia="Times New Roman" w:hAnsi="Times New Roman"/>
          <w:sz w:val="28"/>
          <w:szCs w:val="28"/>
          <w:lang w:eastAsia="ru-RU"/>
        </w:rPr>
        <w:t xml:space="preserve">                                                   ПОСТАНОВЛЕНИЕ</w:t>
      </w:r>
    </w:p>
    <w:p w:rsidR="00C82A3C" w:rsidRPr="00322457" w:rsidRDefault="00C82A3C" w:rsidP="00C82A3C">
      <w:pPr>
        <w:spacing w:after="0" w:line="240" w:lineRule="auto"/>
        <w:jc w:val="both"/>
        <w:rPr>
          <w:rFonts w:ascii="Times New Roman" w:eastAsia="Times New Roman" w:hAnsi="Times New Roman"/>
          <w:sz w:val="28"/>
          <w:szCs w:val="28"/>
          <w:lang w:eastAsia="ru-RU"/>
        </w:rPr>
      </w:pPr>
    </w:p>
    <w:p w:rsidR="00C82A3C" w:rsidRPr="00322457" w:rsidRDefault="00C82A3C" w:rsidP="00C82A3C">
      <w:pPr>
        <w:spacing w:after="0" w:line="240" w:lineRule="auto"/>
        <w:jc w:val="both"/>
        <w:rPr>
          <w:rFonts w:ascii="Times New Roman" w:eastAsia="Times New Roman" w:hAnsi="Times New Roman"/>
          <w:sz w:val="28"/>
          <w:szCs w:val="28"/>
          <w:lang w:eastAsia="ru-RU"/>
        </w:rPr>
      </w:pPr>
      <w:r w:rsidRPr="00322457">
        <w:rPr>
          <w:rFonts w:ascii="Times New Roman" w:eastAsia="Times New Roman" w:hAnsi="Times New Roman"/>
          <w:sz w:val="28"/>
          <w:szCs w:val="28"/>
          <w:lang w:eastAsia="ru-RU"/>
        </w:rPr>
        <w:t>«___»_______201</w:t>
      </w:r>
      <w:r>
        <w:rPr>
          <w:rFonts w:ascii="Times New Roman" w:eastAsia="Times New Roman" w:hAnsi="Times New Roman"/>
          <w:sz w:val="28"/>
          <w:szCs w:val="28"/>
          <w:lang w:eastAsia="ru-RU"/>
        </w:rPr>
        <w:t>5</w:t>
      </w:r>
      <w:r w:rsidRPr="00322457">
        <w:rPr>
          <w:rFonts w:ascii="Times New Roman" w:eastAsia="Times New Roman" w:hAnsi="Times New Roman"/>
          <w:sz w:val="28"/>
          <w:szCs w:val="28"/>
          <w:lang w:eastAsia="ru-RU"/>
        </w:rPr>
        <w:t xml:space="preserve"> года                                                                         №______</w:t>
      </w:r>
    </w:p>
    <w:p w:rsidR="00C82A3C" w:rsidRPr="00322457" w:rsidRDefault="00C82A3C" w:rsidP="00C82A3C">
      <w:pPr>
        <w:spacing w:after="0" w:line="240" w:lineRule="auto"/>
        <w:jc w:val="both"/>
        <w:rPr>
          <w:rFonts w:ascii="Times New Roman" w:eastAsia="Times New Roman" w:hAnsi="Times New Roman"/>
          <w:sz w:val="28"/>
          <w:szCs w:val="28"/>
          <w:lang w:eastAsia="ru-RU"/>
        </w:rPr>
      </w:pPr>
    </w:p>
    <w:p w:rsidR="00C82A3C" w:rsidRDefault="00C82A3C" w:rsidP="00C82A3C">
      <w:pPr>
        <w:autoSpaceDE w:val="0"/>
        <w:autoSpaceDN w:val="0"/>
        <w:adjustRightInd w:val="0"/>
        <w:spacing w:after="0" w:line="240" w:lineRule="auto"/>
        <w:rPr>
          <w:rFonts w:ascii="Times New Roman" w:eastAsia="Times New Roman" w:hAnsi="Times New Roman"/>
          <w:sz w:val="28"/>
          <w:szCs w:val="28"/>
          <w:lang w:eastAsia="ru-RU"/>
        </w:rPr>
      </w:pPr>
      <w:r w:rsidRPr="00322457">
        <w:rPr>
          <w:rFonts w:ascii="Times New Roman" w:eastAsia="Times New Roman" w:hAnsi="Times New Roman"/>
          <w:sz w:val="28"/>
          <w:szCs w:val="28"/>
          <w:lang w:eastAsia="ru-RU"/>
        </w:rPr>
        <w:t xml:space="preserve">Об </w:t>
      </w:r>
      <w:r>
        <w:rPr>
          <w:rFonts w:ascii="Times New Roman" w:eastAsia="Times New Roman" w:hAnsi="Times New Roman"/>
          <w:sz w:val="28"/>
          <w:szCs w:val="28"/>
          <w:lang w:eastAsia="ru-RU"/>
        </w:rPr>
        <w:t xml:space="preserve">утверждении </w:t>
      </w:r>
      <w:proofErr w:type="gramStart"/>
      <w:r w:rsidRPr="00322457">
        <w:rPr>
          <w:rFonts w:ascii="Times New Roman" w:eastAsia="Times New Roman" w:hAnsi="Times New Roman"/>
          <w:sz w:val="28"/>
          <w:szCs w:val="28"/>
          <w:lang w:eastAsia="ru-RU"/>
        </w:rPr>
        <w:t>административного</w:t>
      </w:r>
      <w:proofErr w:type="gramEnd"/>
      <w:r w:rsidRPr="00322457">
        <w:rPr>
          <w:rFonts w:ascii="Times New Roman" w:eastAsia="Times New Roman" w:hAnsi="Times New Roman"/>
          <w:sz w:val="28"/>
          <w:szCs w:val="28"/>
          <w:lang w:eastAsia="ru-RU"/>
        </w:rPr>
        <w:t xml:space="preserve"> </w:t>
      </w:r>
    </w:p>
    <w:p w:rsidR="00C82A3C" w:rsidRDefault="00C82A3C" w:rsidP="00C82A3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регламента </w:t>
      </w:r>
      <w:r w:rsidRPr="00322457">
        <w:rPr>
          <w:rFonts w:ascii="Times New Roman" w:eastAsia="Times New Roman" w:hAnsi="Times New Roman"/>
          <w:sz w:val="28"/>
          <w:szCs w:val="28"/>
          <w:lang w:eastAsia="ru-RU"/>
        </w:rPr>
        <w:t xml:space="preserve">предоставления </w:t>
      </w:r>
      <w:proofErr w:type="gramStart"/>
      <w:r w:rsidRPr="00322457">
        <w:rPr>
          <w:rFonts w:ascii="Times New Roman" w:eastAsia="Times New Roman" w:hAnsi="Times New Roman"/>
          <w:sz w:val="28"/>
          <w:szCs w:val="28"/>
          <w:lang w:eastAsia="ru-RU"/>
        </w:rPr>
        <w:t>муниципальной</w:t>
      </w:r>
      <w:proofErr w:type="gramEnd"/>
    </w:p>
    <w:p w:rsidR="00C82A3C" w:rsidRDefault="00C82A3C" w:rsidP="00C82A3C">
      <w:pPr>
        <w:autoSpaceDE w:val="0"/>
        <w:autoSpaceDN w:val="0"/>
        <w:adjustRightInd w:val="0"/>
        <w:spacing w:after="0" w:line="240" w:lineRule="auto"/>
        <w:rPr>
          <w:rFonts w:ascii="Times New Roman" w:hAnsi="Times New Roman"/>
          <w:bCs/>
          <w:sz w:val="28"/>
          <w:szCs w:val="28"/>
        </w:rPr>
      </w:pPr>
      <w:r>
        <w:rPr>
          <w:rFonts w:ascii="Times New Roman" w:eastAsia="Times New Roman" w:hAnsi="Times New Roman"/>
          <w:sz w:val="28"/>
          <w:szCs w:val="28"/>
          <w:lang w:eastAsia="ru-RU"/>
        </w:rPr>
        <w:t>услуги «</w:t>
      </w:r>
      <w:r w:rsidRPr="00FF3793">
        <w:rPr>
          <w:rFonts w:ascii="Times New Roman" w:hAnsi="Times New Roman"/>
          <w:bCs/>
          <w:sz w:val="28"/>
          <w:szCs w:val="28"/>
        </w:rPr>
        <w:t>Предоставление земельн</w:t>
      </w:r>
      <w:r>
        <w:rPr>
          <w:rFonts w:ascii="Times New Roman" w:hAnsi="Times New Roman"/>
          <w:bCs/>
          <w:sz w:val="28"/>
          <w:szCs w:val="28"/>
        </w:rPr>
        <w:t>ого</w:t>
      </w:r>
      <w:r w:rsidRPr="00FF3793">
        <w:rPr>
          <w:rFonts w:ascii="Times New Roman" w:hAnsi="Times New Roman"/>
          <w:bCs/>
          <w:sz w:val="28"/>
          <w:szCs w:val="28"/>
        </w:rPr>
        <w:t xml:space="preserve"> участк</w:t>
      </w:r>
      <w:r>
        <w:rPr>
          <w:rFonts w:ascii="Times New Roman" w:hAnsi="Times New Roman"/>
          <w:bCs/>
          <w:sz w:val="28"/>
          <w:szCs w:val="28"/>
        </w:rPr>
        <w:t>а,</w:t>
      </w:r>
    </w:p>
    <w:p w:rsidR="00C82A3C" w:rsidRDefault="00C82A3C" w:rsidP="00C82A3C">
      <w:pPr>
        <w:autoSpaceDE w:val="0"/>
        <w:autoSpaceDN w:val="0"/>
        <w:adjustRightInd w:val="0"/>
        <w:spacing w:after="0" w:line="240" w:lineRule="auto"/>
        <w:rPr>
          <w:rFonts w:ascii="Times New Roman" w:hAnsi="Times New Roman"/>
          <w:bCs/>
          <w:sz w:val="28"/>
          <w:szCs w:val="28"/>
        </w:rPr>
      </w:pPr>
      <w:proofErr w:type="gramStart"/>
      <w:r>
        <w:rPr>
          <w:rFonts w:ascii="Times New Roman" w:hAnsi="Times New Roman"/>
          <w:bCs/>
          <w:sz w:val="28"/>
          <w:szCs w:val="28"/>
        </w:rPr>
        <w:t>находящегося</w:t>
      </w:r>
      <w:proofErr w:type="gramEnd"/>
      <w:r>
        <w:rPr>
          <w:rFonts w:ascii="Times New Roman" w:hAnsi="Times New Roman"/>
          <w:bCs/>
          <w:sz w:val="28"/>
          <w:szCs w:val="28"/>
        </w:rPr>
        <w:t xml:space="preserve"> в муниципальной собственности,</w:t>
      </w:r>
    </w:p>
    <w:p w:rsidR="00C82A3C" w:rsidRDefault="00C82A3C" w:rsidP="00C82A3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или </w:t>
      </w:r>
      <w:r w:rsidRPr="00FF3793">
        <w:rPr>
          <w:rFonts w:ascii="Times New Roman" w:hAnsi="Times New Roman"/>
          <w:bCs/>
          <w:sz w:val="28"/>
          <w:szCs w:val="28"/>
        </w:rPr>
        <w:t xml:space="preserve">государственная собственность на </w:t>
      </w:r>
      <w:proofErr w:type="gramStart"/>
      <w:r w:rsidRPr="00FF3793">
        <w:rPr>
          <w:rFonts w:ascii="Times New Roman" w:hAnsi="Times New Roman"/>
          <w:bCs/>
          <w:sz w:val="28"/>
          <w:szCs w:val="28"/>
        </w:rPr>
        <w:t>которы</w:t>
      </w:r>
      <w:r>
        <w:rPr>
          <w:rFonts w:ascii="Times New Roman" w:hAnsi="Times New Roman"/>
          <w:bCs/>
          <w:sz w:val="28"/>
          <w:szCs w:val="28"/>
        </w:rPr>
        <w:t>й</w:t>
      </w:r>
      <w:proofErr w:type="gramEnd"/>
    </w:p>
    <w:p w:rsidR="00C82A3C" w:rsidRDefault="00C82A3C" w:rsidP="00C82A3C">
      <w:pPr>
        <w:autoSpaceDE w:val="0"/>
        <w:autoSpaceDN w:val="0"/>
        <w:adjustRightInd w:val="0"/>
        <w:spacing w:after="0" w:line="240" w:lineRule="auto"/>
        <w:rPr>
          <w:rFonts w:ascii="Times New Roman" w:hAnsi="Times New Roman"/>
          <w:bCs/>
          <w:sz w:val="28"/>
          <w:szCs w:val="28"/>
        </w:rPr>
      </w:pPr>
      <w:r w:rsidRPr="00FF3793">
        <w:rPr>
          <w:rFonts w:ascii="Times New Roman" w:hAnsi="Times New Roman"/>
          <w:bCs/>
          <w:sz w:val="28"/>
          <w:szCs w:val="28"/>
        </w:rPr>
        <w:t xml:space="preserve"> не </w:t>
      </w:r>
      <w:proofErr w:type="gramStart"/>
      <w:r w:rsidRPr="00FF3793">
        <w:rPr>
          <w:rFonts w:ascii="Times New Roman" w:hAnsi="Times New Roman"/>
          <w:bCs/>
          <w:sz w:val="28"/>
          <w:szCs w:val="28"/>
        </w:rPr>
        <w:t>разграничена</w:t>
      </w:r>
      <w:proofErr w:type="gramEnd"/>
      <w:r w:rsidRPr="00FF3793">
        <w:rPr>
          <w:rFonts w:ascii="Times New Roman" w:hAnsi="Times New Roman"/>
          <w:bCs/>
          <w:sz w:val="28"/>
          <w:szCs w:val="28"/>
        </w:rPr>
        <w:t>,</w:t>
      </w:r>
      <w:r>
        <w:rPr>
          <w:rFonts w:ascii="Times New Roman" w:hAnsi="Times New Roman"/>
          <w:bCs/>
          <w:sz w:val="28"/>
          <w:szCs w:val="28"/>
        </w:rPr>
        <w:t xml:space="preserve"> в постоянное (бессрочное) пользование»</w:t>
      </w:r>
    </w:p>
    <w:p w:rsidR="00C82A3C" w:rsidRPr="00322457" w:rsidRDefault="00C82A3C" w:rsidP="00C82A3C">
      <w:pPr>
        <w:autoSpaceDE w:val="0"/>
        <w:autoSpaceDN w:val="0"/>
        <w:adjustRightInd w:val="0"/>
        <w:spacing w:after="0" w:line="240" w:lineRule="auto"/>
        <w:rPr>
          <w:rFonts w:ascii="Times New Roman" w:eastAsia="Times New Roman" w:hAnsi="Times New Roman"/>
          <w:sz w:val="28"/>
          <w:szCs w:val="28"/>
        </w:rPr>
      </w:pPr>
    </w:p>
    <w:p w:rsidR="00C82A3C" w:rsidRPr="00322457" w:rsidRDefault="00C82A3C" w:rsidP="00C82A3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В соответствии с</w:t>
      </w:r>
      <w:r w:rsidRPr="00322457">
        <w:rPr>
          <w:rFonts w:ascii="Times New Roman" w:eastAsia="Times New Roman" w:hAnsi="Times New Roman"/>
          <w:bCs/>
          <w:sz w:val="28"/>
          <w:szCs w:val="28"/>
          <w:lang w:eastAsia="ru-RU"/>
        </w:rPr>
        <w:t xml:space="preserve"> Федеральным законом от 27.07.2010 № 210-ФЗ «Об организации предоставления государс</w:t>
      </w:r>
      <w:r>
        <w:rPr>
          <w:rFonts w:ascii="Times New Roman" w:eastAsia="Times New Roman" w:hAnsi="Times New Roman"/>
          <w:bCs/>
          <w:sz w:val="28"/>
          <w:szCs w:val="28"/>
          <w:lang w:eastAsia="ru-RU"/>
        </w:rPr>
        <w:t>твенных и муниципальных услуг»,</w:t>
      </w:r>
      <w:r w:rsidRPr="00322457">
        <w:rPr>
          <w:rFonts w:ascii="Times New Roman" w:eastAsia="Times New Roman" w:hAnsi="Times New Roman"/>
          <w:bCs/>
          <w:sz w:val="28"/>
          <w:szCs w:val="28"/>
          <w:lang w:eastAsia="ru-RU"/>
        </w:rPr>
        <w:t xml:space="preserve"> Порядком разработки и </w:t>
      </w:r>
      <w:r>
        <w:rPr>
          <w:rFonts w:ascii="Times New Roman" w:eastAsia="Times New Roman" w:hAnsi="Times New Roman"/>
          <w:bCs/>
          <w:sz w:val="28"/>
          <w:szCs w:val="28"/>
          <w:lang w:eastAsia="ru-RU"/>
        </w:rPr>
        <w:t>утверждения</w:t>
      </w:r>
      <w:r w:rsidRPr="00322457">
        <w:rPr>
          <w:rFonts w:ascii="Times New Roman" w:eastAsia="Times New Roman" w:hAnsi="Times New Roman"/>
          <w:bCs/>
          <w:sz w:val="28"/>
          <w:szCs w:val="28"/>
          <w:lang w:eastAsia="ru-RU"/>
        </w:rPr>
        <w:t xml:space="preserve"> административных регламентов предоставления муниципальных услуг, утвержденным распоряжением Администрации города Ханты-Мансийска от 2</w:t>
      </w:r>
      <w:r>
        <w:rPr>
          <w:rFonts w:ascii="Times New Roman" w:eastAsia="Times New Roman" w:hAnsi="Times New Roman"/>
          <w:bCs/>
          <w:sz w:val="28"/>
          <w:szCs w:val="28"/>
          <w:lang w:eastAsia="ru-RU"/>
        </w:rPr>
        <w:t>3</w:t>
      </w:r>
      <w:r w:rsidRPr="00322457">
        <w:rPr>
          <w:rFonts w:ascii="Times New Roman" w:eastAsia="Times New Roman" w:hAnsi="Times New Roman"/>
          <w:bCs/>
          <w:sz w:val="28"/>
          <w:szCs w:val="28"/>
          <w:lang w:eastAsia="ru-RU"/>
        </w:rPr>
        <w:t>.05.201</w:t>
      </w:r>
      <w:r>
        <w:rPr>
          <w:rFonts w:ascii="Times New Roman" w:eastAsia="Times New Roman" w:hAnsi="Times New Roman"/>
          <w:bCs/>
          <w:sz w:val="28"/>
          <w:szCs w:val="28"/>
          <w:lang w:eastAsia="ru-RU"/>
        </w:rPr>
        <w:t>3</w:t>
      </w:r>
      <w:r w:rsidRPr="0032245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122</w:t>
      </w:r>
      <w:r w:rsidRPr="00322457">
        <w:rPr>
          <w:rFonts w:ascii="Times New Roman" w:eastAsia="Times New Roman" w:hAnsi="Times New Roman"/>
          <w:bCs/>
          <w:sz w:val="28"/>
          <w:szCs w:val="28"/>
          <w:lang w:eastAsia="ru-RU"/>
        </w:rPr>
        <w:t>-р</w:t>
      </w:r>
      <w:r>
        <w:rPr>
          <w:rFonts w:ascii="Times New Roman" w:eastAsia="Times New Roman" w:hAnsi="Times New Roman"/>
          <w:bCs/>
          <w:sz w:val="28"/>
          <w:szCs w:val="28"/>
          <w:lang w:eastAsia="ru-RU"/>
        </w:rPr>
        <w:t>, руководствуясь ст. 71 Устава города Ханты-Мансийска</w:t>
      </w:r>
      <w:r w:rsidRPr="00322457">
        <w:rPr>
          <w:rFonts w:ascii="Times New Roman" w:eastAsia="Times New Roman" w:hAnsi="Times New Roman"/>
          <w:bCs/>
          <w:sz w:val="28"/>
          <w:szCs w:val="28"/>
          <w:lang w:eastAsia="ru-RU"/>
        </w:rPr>
        <w:t>:</w:t>
      </w:r>
    </w:p>
    <w:p w:rsidR="00C82A3C" w:rsidRDefault="00C82A3C" w:rsidP="00C82A3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2457">
        <w:rPr>
          <w:rFonts w:ascii="Times New Roman" w:eastAsia="Times New Roman" w:hAnsi="Times New Roman"/>
          <w:bCs/>
          <w:sz w:val="28"/>
          <w:szCs w:val="28"/>
          <w:lang w:eastAsia="ru-RU"/>
        </w:rPr>
        <w:t xml:space="preserve">1. </w:t>
      </w:r>
      <w:r w:rsidRPr="00322457">
        <w:rPr>
          <w:rFonts w:ascii="Times New Roman" w:eastAsia="Times New Roman" w:hAnsi="Times New Roman"/>
          <w:sz w:val="28"/>
          <w:szCs w:val="28"/>
          <w:lang w:eastAsia="ru-RU"/>
        </w:rPr>
        <w:t xml:space="preserve">Утвердить административный </w:t>
      </w:r>
      <w:hyperlink r:id="rId6" w:history="1">
        <w:r w:rsidRPr="00322457">
          <w:rPr>
            <w:rFonts w:ascii="Times New Roman" w:eastAsia="Times New Roman" w:hAnsi="Times New Roman"/>
            <w:sz w:val="28"/>
            <w:szCs w:val="28"/>
            <w:lang w:eastAsia="ru-RU"/>
          </w:rPr>
          <w:t>регламент</w:t>
        </w:r>
      </w:hyperlink>
      <w:r w:rsidRPr="00322457">
        <w:rPr>
          <w:rFonts w:ascii="Times New Roman" w:eastAsia="Times New Roman" w:hAnsi="Times New Roman"/>
          <w:sz w:val="28"/>
          <w:szCs w:val="28"/>
          <w:lang w:eastAsia="ru-RU"/>
        </w:rPr>
        <w:t xml:space="preserve"> предоставления муниципальной услуги</w:t>
      </w:r>
      <w:r w:rsidRPr="00E63092">
        <w:rPr>
          <w:rFonts w:ascii="Times New Roman" w:hAnsi="Times New Roman"/>
          <w:bCs/>
          <w:sz w:val="28"/>
          <w:szCs w:val="28"/>
        </w:rPr>
        <w:t xml:space="preserve"> </w:t>
      </w:r>
      <w:r>
        <w:rPr>
          <w:rFonts w:ascii="Times New Roman" w:hAnsi="Times New Roman"/>
          <w:bCs/>
          <w:sz w:val="28"/>
          <w:szCs w:val="28"/>
        </w:rPr>
        <w:t xml:space="preserve">«Предоставление </w:t>
      </w:r>
      <w:r w:rsidRPr="00FF3793">
        <w:rPr>
          <w:rFonts w:ascii="Times New Roman" w:hAnsi="Times New Roman"/>
          <w:bCs/>
          <w:sz w:val="28"/>
          <w:szCs w:val="28"/>
        </w:rPr>
        <w:t>земельн</w:t>
      </w:r>
      <w:r>
        <w:rPr>
          <w:rFonts w:ascii="Times New Roman" w:hAnsi="Times New Roman"/>
          <w:bCs/>
          <w:sz w:val="28"/>
          <w:szCs w:val="28"/>
        </w:rPr>
        <w:t>ого</w:t>
      </w:r>
      <w:r w:rsidRPr="00FF3793">
        <w:rPr>
          <w:rFonts w:ascii="Times New Roman" w:hAnsi="Times New Roman"/>
          <w:bCs/>
          <w:sz w:val="28"/>
          <w:szCs w:val="28"/>
        </w:rPr>
        <w:t xml:space="preserve"> участк</w:t>
      </w:r>
      <w:r>
        <w:rPr>
          <w:rFonts w:ascii="Times New Roman" w:hAnsi="Times New Roman"/>
          <w:bCs/>
          <w:sz w:val="28"/>
          <w:szCs w:val="28"/>
        </w:rPr>
        <w:t>а,</w:t>
      </w:r>
      <w:r w:rsidRPr="00FF3793">
        <w:rPr>
          <w:rFonts w:ascii="Times New Roman" w:hAnsi="Times New Roman"/>
          <w:bCs/>
          <w:sz w:val="28"/>
          <w:szCs w:val="28"/>
        </w:rPr>
        <w:t xml:space="preserve"> </w:t>
      </w:r>
      <w:r>
        <w:rPr>
          <w:rFonts w:ascii="Times New Roman" w:hAnsi="Times New Roman"/>
          <w:bCs/>
          <w:sz w:val="28"/>
          <w:szCs w:val="28"/>
        </w:rPr>
        <w:t>находящегося в муниципальной собственности</w:t>
      </w:r>
      <w:r w:rsidRPr="00FF3793">
        <w:rPr>
          <w:rFonts w:ascii="Times New Roman" w:hAnsi="Times New Roman"/>
          <w:bCs/>
          <w:sz w:val="28"/>
          <w:szCs w:val="28"/>
        </w:rPr>
        <w:t xml:space="preserve">, </w:t>
      </w:r>
      <w:r>
        <w:rPr>
          <w:rFonts w:ascii="Times New Roman" w:hAnsi="Times New Roman"/>
          <w:bCs/>
          <w:sz w:val="28"/>
          <w:szCs w:val="28"/>
        </w:rPr>
        <w:t xml:space="preserve">или </w:t>
      </w:r>
      <w:r w:rsidRPr="00FF3793">
        <w:rPr>
          <w:rFonts w:ascii="Times New Roman" w:hAnsi="Times New Roman"/>
          <w:bCs/>
          <w:sz w:val="28"/>
          <w:szCs w:val="28"/>
        </w:rPr>
        <w:t>государственная собственность на которы</w:t>
      </w:r>
      <w:r>
        <w:rPr>
          <w:rFonts w:ascii="Times New Roman" w:hAnsi="Times New Roman"/>
          <w:bCs/>
          <w:sz w:val="28"/>
          <w:szCs w:val="28"/>
        </w:rPr>
        <w:t>й</w:t>
      </w:r>
      <w:r w:rsidRPr="00FF3793">
        <w:rPr>
          <w:rFonts w:ascii="Times New Roman" w:hAnsi="Times New Roman"/>
          <w:bCs/>
          <w:sz w:val="28"/>
          <w:szCs w:val="28"/>
        </w:rPr>
        <w:t xml:space="preserve"> не разграничена, </w:t>
      </w:r>
      <w:r>
        <w:rPr>
          <w:rFonts w:ascii="Times New Roman" w:hAnsi="Times New Roman"/>
          <w:bCs/>
          <w:sz w:val="28"/>
          <w:szCs w:val="28"/>
        </w:rPr>
        <w:t>в постоянное (бессрочное) пользование</w:t>
      </w:r>
      <w:r w:rsidRPr="00FF3793">
        <w:rPr>
          <w:rFonts w:ascii="Times New Roman" w:hAnsi="Times New Roman"/>
          <w:bCs/>
          <w:sz w:val="28"/>
          <w:szCs w:val="28"/>
        </w:rPr>
        <w:t>»</w:t>
      </w:r>
      <w:r w:rsidRPr="00322457">
        <w:rPr>
          <w:rFonts w:ascii="Times New Roman" w:eastAsia="Times New Roman" w:hAnsi="Times New Roman"/>
          <w:sz w:val="28"/>
          <w:szCs w:val="28"/>
          <w:lang w:eastAsia="ru-RU"/>
        </w:rPr>
        <w:t xml:space="preserve"> согласно приложению</w:t>
      </w:r>
      <w:r>
        <w:rPr>
          <w:rFonts w:ascii="Times New Roman" w:eastAsia="Times New Roman" w:hAnsi="Times New Roman"/>
          <w:sz w:val="28"/>
          <w:szCs w:val="28"/>
          <w:lang w:eastAsia="ru-RU"/>
        </w:rPr>
        <w:t xml:space="preserve"> к настоящему постановлению</w:t>
      </w:r>
      <w:r w:rsidRPr="00322457">
        <w:rPr>
          <w:rFonts w:ascii="Times New Roman" w:eastAsia="Times New Roman" w:hAnsi="Times New Roman"/>
          <w:sz w:val="28"/>
          <w:szCs w:val="28"/>
          <w:lang w:eastAsia="ru-RU"/>
        </w:rPr>
        <w:t>.</w:t>
      </w:r>
    </w:p>
    <w:p w:rsidR="00C82A3C" w:rsidRPr="00E63092"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E63092">
        <w:rPr>
          <w:rFonts w:ascii="Times New Roman" w:hAnsi="Times New Roman"/>
          <w:sz w:val="28"/>
          <w:szCs w:val="28"/>
        </w:rPr>
        <w:t>. Настоящее постановление вступает в силу после дня его официального опубликования.</w:t>
      </w:r>
    </w:p>
    <w:p w:rsidR="00C82A3C" w:rsidRPr="00322457" w:rsidRDefault="00C82A3C" w:rsidP="00C82A3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3</w:t>
      </w:r>
      <w:r w:rsidRPr="00E63092">
        <w:rPr>
          <w:rFonts w:ascii="Times New Roman" w:hAnsi="Times New Roman"/>
          <w:sz w:val="28"/>
          <w:szCs w:val="28"/>
        </w:rPr>
        <w:t xml:space="preserve">. </w:t>
      </w:r>
      <w:proofErr w:type="gramStart"/>
      <w:r w:rsidRPr="00E63092">
        <w:rPr>
          <w:rFonts w:ascii="Times New Roman" w:hAnsi="Times New Roman"/>
          <w:sz w:val="28"/>
          <w:szCs w:val="28"/>
        </w:rPr>
        <w:t>Контроль за</w:t>
      </w:r>
      <w:proofErr w:type="gramEnd"/>
      <w:r w:rsidRPr="00E63092">
        <w:rPr>
          <w:rFonts w:ascii="Times New Roman" w:hAnsi="Times New Roman"/>
          <w:sz w:val="28"/>
          <w:szCs w:val="28"/>
        </w:rPr>
        <w:t xml:space="preserve"> выполнением постановления возложить на первого заместителя Главы Администрации города Ханты-Мансийска Дунаевскую Н.А.</w:t>
      </w:r>
    </w:p>
    <w:p w:rsidR="00C82A3C" w:rsidRPr="00322457" w:rsidRDefault="00C82A3C" w:rsidP="00C82A3C">
      <w:pPr>
        <w:adjustRightInd w:val="0"/>
        <w:spacing w:after="0" w:line="240" w:lineRule="auto"/>
        <w:jc w:val="both"/>
        <w:outlineLvl w:val="0"/>
        <w:rPr>
          <w:rFonts w:ascii="Times New Roman" w:eastAsia="Times New Roman" w:hAnsi="Times New Roman"/>
          <w:bCs/>
          <w:sz w:val="28"/>
          <w:szCs w:val="28"/>
          <w:lang w:eastAsia="ru-RU"/>
        </w:rPr>
      </w:pPr>
    </w:p>
    <w:p w:rsidR="00C82A3C" w:rsidRPr="00322457" w:rsidRDefault="00C82A3C" w:rsidP="00C82A3C">
      <w:pPr>
        <w:adjustRightInd w:val="0"/>
        <w:spacing w:after="0" w:line="240" w:lineRule="auto"/>
        <w:jc w:val="both"/>
        <w:outlineLvl w:val="0"/>
        <w:rPr>
          <w:rFonts w:ascii="Times New Roman" w:eastAsia="Times New Roman" w:hAnsi="Times New Roman"/>
          <w:bCs/>
          <w:sz w:val="28"/>
          <w:szCs w:val="28"/>
          <w:lang w:eastAsia="ru-RU"/>
        </w:rPr>
      </w:pPr>
      <w:r w:rsidRPr="00322457">
        <w:rPr>
          <w:rFonts w:ascii="Times New Roman" w:eastAsia="Times New Roman" w:hAnsi="Times New Roman"/>
          <w:bCs/>
          <w:sz w:val="28"/>
          <w:szCs w:val="28"/>
          <w:lang w:eastAsia="ru-RU"/>
        </w:rPr>
        <w:t>Глава Администрации</w:t>
      </w:r>
      <w:r>
        <w:rPr>
          <w:rFonts w:ascii="Times New Roman" w:eastAsia="Times New Roman" w:hAnsi="Times New Roman"/>
          <w:bCs/>
          <w:sz w:val="28"/>
          <w:szCs w:val="28"/>
          <w:lang w:eastAsia="ru-RU"/>
        </w:rPr>
        <w:t xml:space="preserve"> </w:t>
      </w:r>
    </w:p>
    <w:p w:rsidR="00C82A3C" w:rsidRPr="00322457" w:rsidRDefault="00C82A3C" w:rsidP="00C82A3C">
      <w:pPr>
        <w:adjustRightInd w:val="0"/>
        <w:spacing w:after="0" w:line="240" w:lineRule="auto"/>
        <w:jc w:val="both"/>
        <w:outlineLvl w:val="0"/>
        <w:rPr>
          <w:rFonts w:ascii="Times New Roman" w:eastAsia="Times New Roman" w:hAnsi="Times New Roman"/>
          <w:bCs/>
          <w:sz w:val="28"/>
          <w:szCs w:val="28"/>
          <w:lang w:eastAsia="ru-RU"/>
        </w:rPr>
      </w:pPr>
      <w:r w:rsidRPr="00322457">
        <w:rPr>
          <w:rFonts w:ascii="Times New Roman" w:eastAsia="Times New Roman" w:hAnsi="Times New Roman"/>
          <w:bCs/>
          <w:sz w:val="28"/>
          <w:szCs w:val="28"/>
          <w:lang w:eastAsia="ru-RU"/>
        </w:rPr>
        <w:t xml:space="preserve">города Ханты-Мансийска                                                                   М.П. </w:t>
      </w:r>
      <w:proofErr w:type="spellStart"/>
      <w:r w:rsidRPr="00322457">
        <w:rPr>
          <w:rFonts w:ascii="Times New Roman" w:eastAsia="Times New Roman" w:hAnsi="Times New Roman"/>
          <w:bCs/>
          <w:sz w:val="28"/>
          <w:szCs w:val="28"/>
          <w:lang w:eastAsia="ru-RU"/>
        </w:rPr>
        <w:t>Ряшин</w:t>
      </w:r>
      <w:proofErr w:type="spellEnd"/>
    </w:p>
    <w:p w:rsidR="00C82A3C" w:rsidRDefault="00C82A3C" w:rsidP="00C82A3C">
      <w:pPr>
        <w:autoSpaceDE w:val="0"/>
        <w:autoSpaceDN w:val="0"/>
        <w:adjustRightInd w:val="0"/>
        <w:spacing w:after="0" w:line="240" w:lineRule="auto"/>
        <w:outlineLvl w:val="0"/>
        <w:rPr>
          <w:rFonts w:ascii="Times New Roman" w:eastAsia="Times New Roman" w:hAnsi="Times New Roman"/>
          <w:sz w:val="28"/>
          <w:szCs w:val="24"/>
          <w:lang w:eastAsia="ru-RU"/>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rPr>
      </w:pPr>
    </w:p>
    <w:p w:rsidR="00C82A3C" w:rsidRDefault="00C82A3C" w:rsidP="00C82A3C">
      <w:pPr>
        <w:tabs>
          <w:tab w:val="left" w:pos="360"/>
        </w:tabs>
        <w:autoSpaceDE w:val="0"/>
        <w:autoSpaceDN w:val="0"/>
        <w:adjustRightInd w:val="0"/>
        <w:spacing w:after="0" w:line="240" w:lineRule="auto"/>
        <w:ind w:left="360" w:hanging="360"/>
        <w:jc w:val="center"/>
        <w:rPr>
          <w:rFonts w:ascii="Times New Roman" w:hAnsi="Times New Roman"/>
          <w:sz w:val="28"/>
          <w:szCs w:val="28"/>
        </w:rPr>
      </w:pPr>
    </w:p>
    <w:p w:rsidR="00C82A3C" w:rsidRPr="001057E3" w:rsidRDefault="00C82A3C" w:rsidP="00C82A3C">
      <w:pPr>
        <w:tabs>
          <w:tab w:val="left" w:pos="360"/>
        </w:tabs>
        <w:autoSpaceDE w:val="0"/>
        <w:autoSpaceDN w:val="0"/>
        <w:adjustRightInd w:val="0"/>
        <w:spacing w:after="0" w:line="240" w:lineRule="auto"/>
        <w:ind w:left="360" w:hanging="360"/>
        <w:jc w:val="center"/>
        <w:rPr>
          <w:rFonts w:ascii="Times New Roman" w:hAnsi="Times New Roman"/>
          <w:sz w:val="28"/>
          <w:szCs w:val="28"/>
        </w:rPr>
      </w:pPr>
      <w:r w:rsidRPr="001057E3">
        <w:rPr>
          <w:rFonts w:ascii="Times New Roman" w:hAnsi="Times New Roman"/>
          <w:sz w:val="28"/>
          <w:szCs w:val="28"/>
        </w:rPr>
        <w:lastRenderedPageBreak/>
        <w:t>Лист согласования</w:t>
      </w:r>
    </w:p>
    <w:p w:rsidR="00C82A3C" w:rsidRPr="001057E3" w:rsidRDefault="00C82A3C" w:rsidP="00C82A3C">
      <w:pPr>
        <w:autoSpaceDE w:val="0"/>
        <w:autoSpaceDN w:val="0"/>
        <w:adjustRightInd w:val="0"/>
        <w:spacing w:after="0" w:line="240" w:lineRule="auto"/>
        <w:jc w:val="center"/>
        <w:rPr>
          <w:rFonts w:ascii="Times New Roman" w:hAnsi="Times New Roman"/>
          <w:bCs/>
          <w:sz w:val="28"/>
          <w:szCs w:val="28"/>
        </w:rPr>
      </w:pPr>
      <w:r w:rsidRPr="001057E3">
        <w:rPr>
          <w:rFonts w:ascii="Times New Roman" w:hAnsi="Times New Roman"/>
          <w:sz w:val="28"/>
          <w:szCs w:val="28"/>
        </w:rPr>
        <w:t>к проекту постановления Администрации города Ханты-Мансийска «</w:t>
      </w:r>
      <w:r w:rsidRPr="001057E3">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w:t>
      </w:r>
      <w:r w:rsidRPr="001057E3">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C82A3C" w:rsidRPr="009C0127" w:rsidRDefault="00C82A3C" w:rsidP="00C82A3C">
      <w:pPr>
        <w:spacing w:after="0" w:line="240" w:lineRule="auto"/>
        <w:ind w:left="-737"/>
        <w:jc w:val="both"/>
        <w:rPr>
          <w:rFonts w:ascii="Times New Roman" w:hAnsi="Times New Roman"/>
          <w:sz w:val="28"/>
          <w:szCs w:val="28"/>
          <w:u w:val="single"/>
        </w:rPr>
      </w:pPr>
    </w:p>
    <w:p w:rsidR="00C82A3C" w:rsidRPr="009C0127" w:rsidRDefault="00C82A3C" w:rsidP="00C82A3C">
      <w:pPr>
        <w:spacing w:after="0" w:line="240" w:lineRule="auto"/>
        <w:ind w:left="-737"/>
        <w:jc w:val="both"/>
        <w:rPr>
          <w:rFonts w:ascii="Times New Roman" w:hAnsi="Times New Roman"/>
          <w:sz w:val="28"/>
          <w:szCs w:val="28"/>
        </w:rPr>
      </w:pPr>
      <w:r w:rsidRPr="009C0127">
        <w:rPr>
          <w:rFonts w:ascii="Times New Roman" w:hAnsi="Times New Roman"/>
          <w:sz w:val="28"/>
          <w:szCs w:val="28"/>
          <w:u w:val="single"/>
        </w:rPr>
        <w:t>Проект вносит:</w:t>
      </w:r>
      <w:r w:rsidRPr="009C0127">
        <w:rPr>
          <w:rFonts w:ascii="Times New Roman" w:hAnsi="Times New Roman"/>
          <w:sz w:val="28"/>
          <w:szCs w:val="28"/>
        </w:rPr>
        <w:t xml:space="preserve"> Директор Департамента муниципальной собственности Администрации города Ханты-Мансийска, Корчевская Е.А., тел. 33-13-60</w:t>
      </w:r>
    </w:p>
    <w:p w:rsidR="00C82A3C" w:rsidRPr="009C0127" w:rsidRDefault="00C82A3C" w:rsidP="00C82A3C">
      <w:pPr>
        <w:spacing w:after="0" w:line="240" w:lineRule="auto"/>
        <w:ind w:left="-737"/>
        <w:jc w:val="both"/>
        <w:rPr>
          <w:rFonts w:ascii="Times New Roman" w:hAnsi="Times New Roman"/>
          <w:sz w:val="28"/>
          <w:szCs w:val="28"/>
        </w:rPr>
      </w:pPr>
    </w:p>
    <w:p w:rsidR="00C82A3C" w:rsidRPr="009C0127" w:rsidRDefault="00C82A3C" w:rsidP="00C82A3C">
      <w:pPr>
        <w:spacing w:after="0" w:line="240" w:lineRule="auto"/>
        <w:ind w:left="-709"/>
        <w:jc w:val="both"/>
        <w:rPr>
          <w:rFonts w:ascii="Times New Roman" w:hAnsi="Times New Roman"/>
          <w:sz w:val="28"/>
          <w:szCs w:val="28"/>
        </w:rPr>
      </w:pPr>
      <w:r w:rsidRPr="009C0127">
        <w:rPr>
          <w:rFonts w:ascii="Times New Roman" w:hAnsi="Times New Roman"/>
          <w:sz w:val="28"/>
          <w:szCs w:val="28"/>
          <w:u w:val="single"/>
        </w:rPr>
        <w:t>Исполнитель:</w:t>
      </w:r>
      <w:r w:rsidRPr="009C0127">
        <w:rPr>
          <w:rFonts w:ascii="Times New Roman" w:hAnsi="Times New Roman"/>
          <w:sz w:val="28"/>
          <w:szCs w:val="28"/>
        </w:rPr>
        <w:t xml:space="preserve"> специалист-эксперт отдела управления и распоряжения землей Земельного управления Департамента муниципальной собственности Администрации города Ханты-Мансийска, Петроченко Д.Н., тел. 32-22-49.</w:t>
      </w:r>
    </w:p>
    <w:p w:rsidR="00C82A3C" w:rsidRPr="009C0127" w:rsidRDefault="00C82A3C" w:rsidP="00C82A3C">
      <w:pPr>
        <w:spacing w:after="0" w:line="240" w:lineRule="auto"/>
        <w:rPr>
          <w:rFonts w:ascii="Times New Roman" w:hAnsi="Times New Roman"/>
          <w:sz w:val="28"/>
          <w:szCs w:val="28"/>
        </w:rPr>
      </w:pPr>
    </w:p>
    <w:p w:rsidR="00C82A3C" w:rsidRDefault="00C82A3C" w:rsidP="00C82A3C">
      <w:pPr>
        <w:spacing w:after="0" w:line="240" w:lineRule="auto"/>
        <w:rPr>
          <w:rFonts w:ascii="Times New Roman" w:hAnsi="Times New Roman"/>
          <w:sz w:val="23"/>
          <w:szCs w:val="23"/>
        </w:rPr>
      </w:pPr>
      <w:r w:rsidRPr="004B623C">
        <w:rPr>
          <w:rFonts w:ascii="Times New Roman" w:hAnsi="Times New Roman"/>
          <w:sz w:val="23"/>
          <w:szCs w:val="23"/>
        </w:rPr>
        <w:t>Согласовано:</w:t>
      </w:r>
    </w:p>
    <w:p w:rsidR="00C82A3C" w:rsidRPr="009C0127" w:rsidRDefault="00C82A3C" w:rsidP="00C82A3C">
      <w:pPr>
        <w:spacing w:after="0" w:line="240" w:lineRule="auto"/>
        <w:rPr>
          <w:rFonts w:ascii="Times New Roman" w:hAnsi="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134"/>
        <w:gridCol w:w="1417"/>
        <w:gridCol w:w="1276"/>
        <w:gridCol w:w="1985"/>
      </w:tblGrid>
      <w:tr w:rsidR="00C82A3C" w:rsidRPr="004B623C" w:rsidTr="00C82A3C">
        <w:tc>
          <w:tcPr>
            <w:tcW w:w="2694" w:type="dxa"/>
            <w:vAlign w:val="center"/>
          </w:tcPr>
          <w:p w:rsidR="00C82A3C" w:rsidRPr="004B623C" w:rsidRDefault="00C82A3C" w:rsidP="00C82A3C">
            <w:pPr>
              <w:autoSpaceDE w:val="0"/>
              <w:autoSpaceDN w:val="0"/>
              <w:spacing w:after="0" w:line="240" w:lineRule="auto"/>
              <w:jc w:val="center"/>
              <w:rPr>
                <w:rFonts w:ascii="Times New Roman" w:hAnsi="Times New Roman"/>
                <w:sz w:val="23"/>
                <w:szCs w:val="23"/>
              </w:rPr>
            </w:pPr>
            <w:r w:rsidRPr="004B623C">
              <w:rPr>
                <w:rFonts w:ascii="Times New Roman" w:hAnsi="Times New Roman"/>
                <w:sz w:val="23"/>
                <w:szCs w:val="23"/>
              </w:rPr>
              <w:t>Ф.И.О.</w:t>
            </w:r>
          </w:p>
          <w:p w:rsidR="00C82A3C" w:rsidRPr="004B623C" w:rsidRDefault="00C82A3C" w:rsidP="00C82A3C">
            <w:pPr>
              <w:autoSpaceDE w:val="0"/>
              <w:autoSpaceDN w:val="0"/>
              <w:spacing w:after="0" w:line="240" w:lineRule="auto"/>
              <w:jc w:val="center"/>
              <w:rPr>
                <w:rFonts w:ascii="Times New Roman" w:hAnsi="Times New Roman"/>
                <w:sz w:val="23"/>
                <w:szCs w:val="23"/>
              </w:rPr>
            </w:pPr>
            <w:r w:rsidRPr="004B623C">
              <w:rPr>
                <w:rFonts w:ascii="Times New Roman" w:hAnsi="Times New Roman"/>
                <w:sz w:val="23"/>
                <w:szCs w:val="23"/>
              </w:rPr>
              <w:t>Должность</w:t>
            </w:r>
          </w:p>
        </w:tc>
        <w:tc>
          <w:tcPr>
            <w:tcW w:w="1701" w:type="dxa"/>
            <w:vAlign w:val="center"/>
          </w:tcPr>
          <w:p w:rsidR="00C82A3C" w:rsidRPr="004B623C" w:rsidRDefault="00C82A3C" w:rsidP="00C82A3C">
            <w:pPr>
              <w:autoSpaceDE w:val="0"/>
              <w:autoSpaceDN w:val="0"/>
              <w:spacing w:after="0" w:line="240" w:lineRule="auto"/>
              <w:jc w:val="center"/>
              <w:rPr>
                <w:rFonts w:ascii="Times New Roman" w:hAnsi="Times New Roman"/>
                <w:sz w:val="23"/>
                <w:szCs w:val="23"/>
              </w:rPr>
            </w:pPr>
            <w:r w:rsidRPr="004B623C">
              <w:rPr>
                <w:rFonts w:ascii="Times New Roman" w:hAnsi="Times New Roman"/>
                <w:sz w:val="23"/>
                <w:szCs w:val="23"/>
              </w:rPr>
              <w:t>Предложения,</w:t>
            </w:r>
          </w:p>
          <w:p w:rsidR="00C82A3C" w:rsidRPr="004B623C" w:rsidRDefault="00C82A3C" w:rsidP="00C82A3C">
            <w:pPr>
              <w:autoSpaceDE w:val="0"/>
              <w:autoSpaceDN w:val="0"/>
              <w:spacing w:after="0" w:line="240" w:lineRule="auto"/>
              <w:jc w:val="center"/>
              <w:rPr>
                <w:rFonts w:ascii="Times New Roman" w:hAnsi="Times New Roman"/>
                <w:sz w:val="23"/>
                <w:szCs w:val="23"/>
              </w:rPr>
            </w:pPr>
            <w:r w:rsidRPr="004B623C">
              <w:rPr>
                <w:rFonts w:ascii="Times New Roman" w:hAnsi="Times New Roman"/>
                <w:sz w:val="23"/>
                <w:szCs w:val="23"/>
              </w:rPr>
              <w:t>замечания</w:t>
            </w:r>
          </w:p>
        </w:tc>
        <w:tc>
          <w:tcPr>
            <w:tcW w:w="1134" w:type="dxa"/>
            <w:vAlign w:val="center"/>
          </w:tcPr>
          <w:p w:rsidR="00C82A3C" w:rsidRPr="004B623C" w:rsidRDefault="00C82A3C" w:rsidP="00C82A3C">
            <w:pPr>
              <w:autoSpaceDE w:val="0"/>
              <w:autoSpaceDN w:val="0"/>
              <w:spacing w:after="0" w:line="240" w:lineRule="auto"/>
              <w:jc w:val="center"/>
              <w:rPr>
                <w:rFonts w:ascii="Times New Roman" w:hAnsi="Times New Roman"/>
                <w:sz w:val="23"/>
                <w:szCs w:val="23"/>
              </w:rPr>
            </w:pPr>
            <w:r w:rsidRPr="004B623C">
              <w:rPr>
                <w:rFonts w:ascii="Times New Roman" w:hAnsi="Times New Roman"/>
                <w:sz w:val="23"/>
                <w:szCs w:val="23"/>
              </w:rPr>
              <w:t>Подпись</w:t>
            </w:r>
          </w:p>
        </w:tc>
        <w:tc>
          <w:tcPr>
            <w:tcW w:w="1417" w:type="dxa"/>
            <w:vAlign w:val="center"/>
          </w:tcPr>
          <w:p w:rsidR="00C82A3C" w:rsidRPr="004B623C" w:rsidRDefault="00C82A3C" w:rsidP="00C82A3C">
            <w:pPr>
              <w:autoSpaceDE w:val="0"/>
              <w:autoSpaceDN w:val="0"/>
              <w:spacing w:after="0" w:line="240" w:lineRule="auto"/>
              <w:jc w:val="center"/>
              <w:rPr>
                <w:rFonts w:ascii="Times New Roman" w:hAnsi="Times New Roman"/>
                <w:sz w:val="23"/>
                <w:szCs w:val="23"/>
              </w:rPr>
            </w:pPr>
            <w:r w:rsidRPr="004B623C">
              <w:rPr>
                <w:rFonts w:ascii="Times New Roman" w:hAnsi="Times New Roman"/>
                <w:sz w:val="23"/>
                <w:szCs w:val="23"/>
              </w:rPr>
              <w:t>Дата получения проекта</w:t>
            </w:r>
          </w:p>
        </w:tc>
        <w:tc>
          <w:tcPr>
            <w:tcW w:w="1276" w:type="dxa"/>
            <w:vAlign w:val="center"/>
          </w:tcPr>
          <w:p w:rsidR="00C82A3C" w:rsidRPr="004B623C" w:rsidRDefault="00C82A3C" w:rsidP="00C82A3C">
            <w:pPr>
              <w:autoSpaceDE w:val="0"/>
              <w:autoSpaceDN w:val="0"/>
              <w:spacing w:after="0" w:line="240" w:lineRule="auto"/>
              <w:jc w:val="center"/>
              <w:rPr>
                <w:rFonts w:ascii="Times New Roman" w:hAnsi="Times New Roman"/>
                <w:sz w:val="23"/>
                <w:szCs w:val="23"/>
              </w:rPr>
            </w:pPr>
            <w:r w:rsidRPr="004B623C">
              <w:rPr>
                <w:rFonts w:ascii="Times New Roman" w:hAnsi="Times New Roman"/>
                <w:sz w:val="23"/>
                <w:szCs w:val="23"/>
              </w:rPr>
              <w:t>Дата согласования проекта</w:t>
            </w:r>
          </w:p>
        </w:tc>
        <w:tc>
          <w:tcPr>
            <w:tcW w:w="1985" w:type="dxa"/>
            <w:vAlign w:val="center"/>
          </w:tcPr>
          <w:p w:rsidR="00C82A3C" w:rsidRPr="004B623C" w:rsidRDefault="00C82A3C" w:rsidP="00C82A3C">
            <w:pPr>
              <w:autoSpaceDE w:val="0"/>
              <w:autoSpaceDN w:val="0"/>
              <w:spacing w:after="0" w:line="240" w:lineRule="auto"/>
              <w:jc w:val="center"/>
              <w:rPr>
                <w:rFonts w:ascii="Times New Roman" w:hAnsi="Times New Roman"/>
                <w:sz w:val="23"/>
                <w:szCs w:val="23"/>
              </w:rPr>
            </w:pPr>
            <w:r w:rsidRPr="004B623C">
              <w:rPr>
                <w:rFonts w:ascii="Times New Roman" w:hAnsi="Times New Roman"/>
                <w:sz w:val="23"/>
                <w:szCs w:val="23"/>
              </w:rPr>
              <w:t xml:space="preserve">Результаты анализа нормативного правового акта на </w:t>
            </w:r>
            <w:proofErr w:type="spellStart"/>
            <w:r w:rsidRPr="004B623C">
              <w:rPr>
                <w:rFonts w:ascii="Times New Roman" w:hAnsi="Times New Roman"/>
                <w:sz w:val="23"/>
                <w:szCs w:val="23"/>
              </w:rPr>
              <w:t>коррупцио</w:t>
            </w:r>
            <w:proofErr w:type="spellEnd"/>
          </w:p>
          <w:p w:rsidR="00C82A3C" w:rsidRPr="004B623C" w:rsidRDefault="00C82A3C" w:rsidP="00C82A3C">
            <w:pPr>
              <w:autoSpaceDE w:val="0"/>
              <w:autoSpaceDN w:val="0"/>
              <w:spacing w:after="0" w:line="240" w:lineRule="auto"/>
              <w:jc w:val="center"/>
              <w:rPr>
                <w:rFonts w:ascii="Times New Roman" w:hAnsi="Times New Roman"/>
                <w:sz w:val="23"/>
                <w:szCs w:val="23"/>
              </w:rPr>
            </w:pPr>
            <w:proofErr w:type="spellStart"/>
            <w:r w:rsidRPr="004B623C">
              <w:rPr>
                <w:rFonts w:ascii="Times New Roman" w:hAnsi="Times New Roman"/>
                <w:sz w:val="23"/>
                <w:szCs w:val="23"/>
              </w:rPr>
              <w:t>генность</w:t>
            </w:r>
            <w:proofErr w:type="spellEnd"/>
          </w:p>
        </w:tc>
      </w:tr>
      <w:tr w:rsidR="00C82A3C" w:rsidRPr="004B623C" w:rsidTr="00C82A3C">
        <w:trPr>
          <w:trHeight w:val="970"/>
        </w:trPr>
        <w:tc>
          <w:tcPr>
            <w:tcW w:w="2694" w:type="dxa"/>
          </w:tcPr>
          <w:p w:rsidR="00C82A3C" w:rsidRPr="004B623C" w:rsidRDefault="00C82A3C" w:rsidP="00C82A3C">
            <w:pPr>
              <w:autoSpaceDE w:val="0"/>
              <w:autoSpaceDN w:val="0"/>
              <w:spacing w:after="0" w:line="240" w:lineRule="auto"/>
              <w:rPr>
                <w:rFonts w:ascii="Times New Roman" w:hAnsi="Times New Roman"/>
                <w:b/>
                <w:bCs/>
                <w:sz w:val="23"/>
                <w:szCs w:val="23"/>
              </w:rPr>
            </w:pPr>
            <w:r w:rsidRPr="004B623C">
              <w:rPr>
                <w:rFonts w:ascii="Times New Roman" w:hAnsi="Times New Roman"/>
                <w:b/>
                <w:bCs/>
                <w:sz w:val="23"/>
                <w:szCs w:val="23"/>
              </w:rPr>
              <w:t xml:space="preserve">Дунаевская Н.А.- </w:t>
            </w:r>
            <w:r w:rsidRPr="004B623C">
              <w:rPr>
                <w:rFonts w:ascii="Times New Roman" w:hAnsi="Times New Roman"/>
                <w:bCs/>
                <w:sz w:val="23"/>
                <w:szCs w:val="23"/>
              </w:rPr>
              <w:t>Первый заместитель Главы Администрации города Ханты-Мансийска</w:t>
            </w:r>
          </w:p>
        </w:tc>
        <w:tc>
          <w:tcPr>
            <w:tcW w:w="1701"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134"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417"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276"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985" w:type="dxa"/>
          </w:tcPr>
          <w:p w:rsidR="00C82A3C" w:rsidRPr="004B623C" w:rsidRDefault="00C82A3C" w:rsidP="00C82A3C">
            <w:pPr>
              <w:autoSpaceDE w:val="0"/>
              <w:autoSpaceDN w:val="0"/>
              <w:spacing w:after="0" w:line="240" w:lineRule="auto"/>
              <w:rPr>
                <w:rFonts w:ascii="Times New Roman" w:hAnsi="Times New Roman"/>
                <w:sz w:val="23"/>
                <w:szCs w:val="23"/>
              </w:rPr>
            </w:pPr>
          </w:p>
        </w:tc>
      </w:tr>
      <w:tr w:rsidR="00C82A3C" w:rsidRPr="004B623C" w:rsidTr="00C82A3C">
        <w:trPr>
          <w:trHeight w:val="1132"/>
        </w:trPr>
        <w:tc>
          <w:tcPr>
            <w:tcW w:w="2694" w:type="dxa"/>
          </w:tcPr>
          <w:p w:rsidR="00C82A3C" w:rsidRPr="004B623C" w:rsidRDefault="00C82A3C" w:rsidP="00C82A3C">
            <w:pPr>
              <w:autoSpaceDE w:val="0"/>
              <w:autoSpaceDN w:val="0"/>
              <w:spacing w:after="0" w:line="240" w:lineRule="auto"/>
              <w:rPr>
                <w:rFonts w:ascii="Times New Roman" w:hAnsi="Times New Roman"/>
                <w:b/>
                <w:bCs/>
                <w:sz w:val="23"/>
                <w:szCs w:val="23"/>
              </w:rPr>
            </w:pPr>
            <w:proofErr w:type="spellStart"/>
            <w:r w:rsidRPr="004B623C">
              <w:rPr>
                <w:rFonts w:ascii="Times New Roman" w:hAnsi="Times New Roman"/>
                <w:b/>
                <w:bCs/>
                <w:sz w:val="23"/>
                <w:szCs w:val="23"/>
              </w:rPr>
              <w:t>Пенчуков</w:t>
            </w:r>
            <w:proofErr w:type="spellEnd"/>
            <w:r w:rsidRPr="004B623C">
              <w:rPr>
                <w:rFonts w:ascii="Times New Roman" w:hAnsi="Times New Roman"/>
                <w:b/>
                <w:bCs/>
                <w:sz w:val="23"/>
                <w:szCs w:val="23"/>
              </w:rPr>
              <w:t xml:space="preserve"> К.Л.- </w:t>
            </w:r>
            <w:r w:rsidRPr="004B623C">
              <w:rPr>
                <w:rFonts w:ascii="Times New Roman" w:hAnsi="Times New Roman"/>
                <w:bCs/>
                <w:sz w:val="23"/>
                <w:szCs w:val="23"/>
              </w:rPr>
              <w:t>Заместитель Главы Администрации города Ханты-Мансийска</w:t>
            </w:r>
          </w:p>
        </w:tc>
        <w:tc>
          <w:tcPr>
            <w:tcW w:w="1701"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134"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417"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276"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985" w:type="dxa"/>
          </w:tcPr>
          <w:p w:rsidR="00C82A3C" w:rsidRPr="004B623C" w:rsidRDefault="00C82A3C" w:rsidP="00C82A3C">
            <w:pPr>
              <w:autoSpaceDE w:val="0"/>
              <w:autoSpaceDN w:val="0"/>
              <w:spacing w:after="0" w:line="240" w:lineRule="auto"/>
              <w:rPr>
                <w:rFonts w:ascii="Times New Roman" w:hAnsi="Times New Roman"/>
                <w:sz w:val="23"/>
                <w:szCs w:val="23"/>
              </w:rPr>
            </w:pPr>
          </w:p>
        </w:tc>
      </w:tr>
      <w:tr w:rsidR="00C82A3C" w:rsidRPr="004B623C" w:rsidTr="00C82A3C">
        <w:trPr>
          <w:trHeight w:val="1134"/>
        </w:trPr>
        <w:tc>
          <w:tcPr>
            <w:tcW w:w="2694" w:type="dxa"/>
          </w:tcPr>
          <w:p w:rsidR="00C82A3C" w:rsidRPr="004B623C" w:rsidRDefault="00C82A3C" w:rsidP="00C82A3C">
            <w:pPr>
              <w:autoSpaceDE w:val="0"/>
              <w:autoSpaceDN w:val="0"/>
              <w:spacing w:after="0" w:line="240" w:lineRule="auto"/>
              <w:rPr>
                <w:rFonts w:ascii="Times New Roman" w:hAnsi="Times New Roman"/>
                <w:b/>
                <w:bCs/>
                <w:sz w:val="23"/>
                <w:szCs w:val="23"/>
              </w:rPr>
            </w:pPr>
            <w:r w:rsidRPr="004B623C">
              <w:rPr>
                <w:rFonts w:ascii="Times New Roman" w:hAnsi="Times New Roman"/>
                <w:b/>
                <w:bCs/>
                <w:sz w:val="23"/>
                <w:szCs w:val="23"/>
              </w:rPr>
              <w:t xml:space="preserve">Марютин Т.В.- </w:t>
            </w:r>
            <w:r w:rsidRPr="004B623C">
              <w:rPr>
                <w:rFonts w:ascii="Times New Roman" w:hAnsi="Times New Roman"/>
                <w:bCs/>
                <w:sz w:val="23"/>
                <w:szCs w:val="23"/>
              </w:rPr>
              <w:t>Заместитель Главы Администрации города Ханты-Мансийска</w:t>
            </w:r>
            <w:r w:rsidRPr="004B623C">
              <w:rPr>
                <w:rFonts w:ascii="Times New Roman" w:hAnsi="Times New Roman"/>
                <w:b/>
                <w:bCs/>
                <w:sz w:val="23"/>
                <w:szCs w:val="23"/>
              </w:rPr>
              <w:t xml:space="preserve"> </w:t>
            </w:r>
          </w:p>
        </w:tc>
        <w:tc>
          <w:tcPr>
            <w:tcW w:w="1701"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134"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417"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276"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985" w:type="dxa"/>
          </w:tcPr>
          <w:p w:rsidR="00C82A3C" w:rsidRPr="004B623C" w:rsidRDefault="00C82A3C" w:rsidP="00C82A3C">
            <w:pPr>
              <w:autoSpaceDE w:val="0"/>
              <w:autoSpaceDN w:val="0"/>
              <w:spacing w:after="0" w:line="240" w:lineRule="auto"/>
              <w:rPr>
                <w:rFonts w:ascii="Times New Roman" w:hAnsi="Times New Roman"/>
                <w:sz w:val="23"/>
                <w:szCs w:val="23"/>
              </w:rPr>
            </w:pPr>
          </w:p>
        </w:tc>
      </w:tr>
      <w:tr w:rsidR="00C82A3C" w:rsidRPr="004B623C" w:rsidTr="00C82A3C">
        <w:trPr>
          <w:trHeight w:val="1305"/>
        </w:trPr>
        <w:tc>
          <w:tcPr>
            <w:tcW w:w="2694" w:type="dxa"/>
          </w:tcPr>
          <w:p w:rsidR="00C82A3C" w:rsidRPr="004B623C" w:rsidRDefault="00C82A3C" w:rsidP="00C82A3C">
            <w:pPr>
              <w:autoSpaceDE w:val="0"/>
              <w:autoSpaceDN w:val="0"/>
              <w:spacing w:after="0" w:line="240" w:lineRule="auto"/>
              <w:rPr>
                <w:rFonts w:ascii="Times New Roman" w:hAnsi="Times New Roman"/>
                <w:b/>
                <w:bCs/>
                <w:sz w:val="23"/>
                <w:szCs w:val="23"/>
              </w:rPr>
            </w:pPr>
            <w:r w:rsidRPr="004B623C">
              <w:rPr>
                <w:rFonts w:ascii="Times New Roman" w:hAnsi="Times New Roman"/>
                <w:b/>
                <w:bCs/>
                <w:sz w:val="23"/>
                <w:szCs w:val="23"/>
              </w:rPr>
              <w:t>Романюк А.С. -</w:t>
            </w:r>
          </w:p>
          <w:p w:rsidR="00C82A3C" w:rsidRPr="004B623C" w:rsidRDefault="00C82A3C" w:rsidP="00C82A3C">
            <w:pPr>
              <w:autoSpaceDE w:val="0"/>
              <w:autoSpaceDN w:val="0"/>
              <w:spacing w:after="0" w:line="240" w:lineRule="auto"/>
              <w:rPr>
                <w:rFonts w:ascii="Times New Roman" w:hAnsi="Times New Roman"/>
                <w:sz w:val="23"/>
                <w:szCs w:val="23"/>
              </w:rPr>
            </w:pPr>
            <w:r w:rsidRPr="004B623C">
              <w:rPr>
                <w:rFonts w:ascii="Times New Roman" w:hAnsi="Times New Roman"/>
                <w:sz w:val="23"/>
                <w:szCs w:val="23"/>
              </w:rPr>
              <w:t xml:space="preserve">начальник юридического управления Администрации </w:t>
            </w:r>
            <w:proofErr w:type="spellStart"/>
            <w:r w:rsidRPr="004B623C">
              <w:rPr>
                <w:rFonts w:ascii="Times New Roman" w:hAnsi="Times New Roman"/>
                <w:sz w:val="23"/>
                <w:szCs w:val="23"/>
              </w:rPr>
              <w:t>г</w:t>
            </w:r>
            <w:proofErr w:type="gramStart"/>
            <w:r w:rsidRPr="004B623C">
              <w:rPr>
                <w:rFonts w:ascii="Times New Roman" w:hAnsi="Times New Roman"/>
                <w:sz w:val="23"/>
                <w:szCs w:val="23"/>
              </w:rPr>
              <w:t>.Х</w:t>
            </w:r>
            <w:proofErr w:type="gramEnd"/>
            <w:r w:rsidRPr="004B623C">
              <w:rPr>
                <w:rFonts w:ascii="Times New Roman" w:hAnsi="Times New Roman"/>
                <w:sz w:val="23"/>
                <w:szCs w:val="23"/>
              </w:rPr>
              <w:t>анты-Мансийска</w:t>
            </w:r>
            <w:proofErr w:type="spellEnd"/>
          </w:p>
        </w:tc>
        <w:tc>
          <w:tcPr>
            <w:tcW w:w="1701"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134"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417"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276"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985" w:type="dxa"/>
          </w:tcPr>
          <w:p w:rsidR="00C82A3C" w:rsidRPr="004B623C" w:rsidRDefault="00C82A3C" w:rsidP="00C82A3C">
            <w:pPr>
              <w:autoSpaceDE w:val="0"/>
              <w:autoSpaceDN w:val="0"/>
              <w:spacing w:after="0" w:line="240" w:lineRule="auto"/>
              <w:rPr>
                <w:rFonts w:ascii="Times New Roman" w:hAnsi="Times New Roman"/>
                <w:sz w:val="23"/>
                <w:szCs w:val="23"/>
              </w:rPr>
            </w:pPr>
          </w:p>
        </w:tc>
      </w:tr>
      <w:tr w:rsidR="00C82A3C" w:rsidRPr="004B623C" w:rsidTr="00C82A3C">
        <w:trPr>
          <w:trHeight w:val="1552"/>
        </w:trPr>
        <w:tc>
          <w:tcPr>
            <w:tcW w:w="2694" w:type="dxa"/>
            <w:tcBorders>
              <w:top w:val="single" w:sz="4" w:space="0" w:color="auto"/>
              <w:left w:val="single" w:sz="4" w:space="0" w:color="auto"/>
              <w:bottom w:val="single" w:sz="4" w:space="0" w:color="auto"/>
              <w:right w:val="single" w:sz="4" w:space="0" w:color="auto"/>
            </w:tcBorders>
            <w:hideMark/>
          </w:tcPr>
          <w:p w:rsidR="00C82A3C" w:rsidRPr="004B623C" w:rsidRDefault="00C82A3C" w:rsidP="00C82A3C">
            <w:pPr>
              <w:autoSpaceDE w:val="0"/>
              <w:autoSpaceDN w:val="0"/>
              <w:spacing w:after="0" w:line="240" w:lineRule="auto"/>
              <w:rPr>
                <w:rFonts w:ascii="Times New Roman" w:eastAsia="Times New Roman" w:hAnsi="Times New Roman"/>
                <w:b/>
                <w:bCs/>
                <w:sz w:val="23"/>
                <w:szCs w:val="23"/>
              </w:rPr>
            </w:pPr>
            <w:proofErr w:type="spellStart"/>
            <w:r w:rsidRPr="004B623C">
              <w:rPr>
                <w:rFonts w:ascii="Times New Roman" w:eastAsia="Times New Roman" w:hAnsi="Times New Roman"/>
                <w:b/>
                <w:bCs/>
                <w:sz w:val="23"/>
                <w:szCs w:val="23"/>
              </w:rPr>
              <w:t>Ципорин</w:t>
            </w:r>
            <w:proofErr w:type="spellEnd"/>
            <w:r w:rsidRPr="004B623C">
              <w:rPr>
                <w:rFonts w:ascii="Times New Roman" w:eastAsia="Times New Roman" w:hAnsi="Times New Roman"/>
                <w:b/>
                <w:bCs/>
                <w:sz w:val="23"/>
                <w:szCs w:val="23"/>
              </w:rPr>
              <w:t xml:space="preserve"> П.И. -</w:t>
            </w:r>
          </w:p>
          <w:p w:rsidR="00C82A3C" w:rsidRPr="004B623C" w:rsidRDefault="00C82A3C" w:rsidP="00C82A3C">
            <w:pPr>
              <w:autoSpaceDE w:val="0"/>
              <w:autoSpaceDN w:val="0"/>
              <w:spacing w:after="0" w:line="240" w:lineRule="auto"/>
              <w:rPr>
                <w:rFonts w:ascii="Times New Roman" w:eastAsia="Times New Roman" w:hAnsi="Times New Roman"/>
                <w:sz w:val="23"/>
                <w:szCs w:val="23"/>
              </w:rPr>
            </w:pPr>
            <w:r w:rsidRPr="004B623C">
              <w:rPr>
                <w:rFonts w:ascii="Times New Roman" w:eastAsia="Times New Roman" w:hAnsi="Times New Roman"/>
                <w:sz w:val="23"/>
                <w:szCs w:val="23"/>
              </w:rPr>
              <w:t xml:space="preserve">начальник  управления информатизации Администрации </w:t>
            </w:r>
            <w:proofErr w:type="spellStart"/>
            <w:r w:rsidRPr="004B623C">
              <w:rPr>
                <w:rFonts w:ascii="Times New Roman" w:eastAsia="Times New Roman" w:hAnsi="Times New Roman"/>
                <w:sz w:val="23"/>
                <w:szCs w:val="23"/>
              </w:rPr>
              <w:t>г</w:t>
            </w:r>
            <w:proofErr w:type="gramStart"/>
            <w:r w:rsidRPr="004B623C">
              <w:rPr>
                <w:rFonts w:ascii="Times New Roman" w:eastAsia="Times New Roman" w:hAnsi="Times New Roman"/>
                <w:sz w:val="23"/>
                <w:szCs w:val="23"/>
              </w:rPr>
              <w:t>.Х</w:t>
            </w:r>
            <w:proofErr w:type="gramEnd"/>
            <w:r w:rsidRPr="004B623C">
              <w:rPr>
                <w:rFonts w:ascii="Times New Roman" w:eastAsia="Times New Roman" w:hAnsi="Times New Roman"/>
                <w:sz w:val="23"/>
                <w:szCs w:val="23"/>
              </w:rPr>
              <w:t>анты-Мансийска</w:t>
            </w:r>
            <w:proofErr w:type="spellEnd"/>
          </w:p>
        </w:tc>
        <w:tc>
          <w:tcPr>
            <w:tcW w:w="1701" w:type="dxa"/>
            <w:tcBorders>
              <w:top w:val="single" w:sz="4" w:space="0" w:color="auto"/>
              <w:left w:val="single" w:sz="4" w:space="0" w:color="auto"/>
              <w:bottom w:val="single" w:sz="4" w:space="0" w:color="auto"/>
              <w:right w:val="single" w:sz="4" w:space="0" w:color="auto"/>
            </w:tcBorders>
          </w:tcPr>
          <w:p w:rsidR="00C82A3C" w:rsidRPr="004B623C" w:rsidRDefault="00C82A3C" w:rsidP="00C82A3C">
            <w:pPr>
              <w:autoSpaceDE w:val="0"/>
              <w:autoSpaceDN w:val="0"/>
              <w:spacing w:after="0" w:line="240" w:lineRule="auto"/>
              <w:ind w:left="-284"/>
              <w:rPr>
                <w:rFonts w:ascii="Times New Roman" w:eastAsia="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C82A3C" w:rsidRPr="004B623C" w:rsidRDefault="00C82A3C" w:rsidP="00C82A3C">
            <w:pPr>
              <w:autoSpaceDE w:val="0"/>
              <w:autoSpaceDN w:val="0"/>
              <w:spacing w:after="0" w:line="240" w:lineRule="auto"/>
              <w:ind w:left="-284"/>
              <w:rPr>
                <w:rFonts w:ascii="Times New Roman" w:eastAsia="Times New Roman" w:hAnsi="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C82A3C" w:rsidRPr="004B623C" w:rsidRDefault="00C82A3C" w:rsidP="00C82A3C">
            <w:pPr>
              <w:autoSpaceDE w:val="0"/>
              <w:autoSpaceDN w:val="0"/>
              <w:spacing w:after="0" w:line="240" w:lineRule="auto"/>
              <w:ind w:left="-284"/>
              <w:rPr>
                <w:rFonts w:ascii="Times New Roman" w:eastAsia="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C82A3C" w:rsidRPr="004B623C" w:rsidRDefault="00C82A3C" w:rsidP="00C82A3C">
            <w:pPr>
              <w:autoSpaceDE w:val="0"/>
              <w:autoSpaceDN w:val="0"/>
              <w:spacing w:after="0" w:line="240" w:lineRule="auto"/>
              <w:ind w:left="-284"/>
              <w:rPr>
                <w:rFonts w:ascii="Times New Roman" w:eastAsia="Times New Roman" w:hAnsi="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rsidR="00C82A3C" w:rsidRPr="004B623C" w:rsidRDefault="00C82A3C" w:rsidP="00C82A3C">
            <w:pPr>
              <w:autoSpaceDE w:val="0"/>
              <w:autoSpaceDN w:val="0"/>
              <w:spacing w:after="0" w:line="240" w:lineRule="auto"/>
              <w:ind w:left="-284"/>
              <w:rPr>
                <w:rFonts w:ascii="Times New Roman" w:eastAsia="Times New Roman" w:hAnsi="Times New Roman"/>
                <w:sz w:val="23"/>
                <w:szCs w:val="23"/>
              </w:rPr>
            </w:pPr>
          </w:p>
        </w:tc>
      </w:tr>
      <w:tr w:rsidR="00C82A3C" w:rsidRPr="004B623C" w:rsidTr="00C82A3C">
        <w:trPr>
          <w:trHeight w:val="1305"/>
        </w:trPr>
        <w:tc>
          <w:tcPr>
            <w:tcW w:w="2694" w:type="dxa"/>
          </w:tcPr>
          <w:p w:rsidR="00C82A3C" w:rsidRPr="004B623C" w:rsidRDefault="00C82A3C" w:rsidP="00C82A3C">
            <w:pPr>
              <w:autoSpaceDE w:val="0"/>
              <w:autoSpaceDN w:val="0"/>
              <w:spacing w:after="0" w:line="240" w:lineRule="auto"/>
              <w:rPr>
                <w:rFonts w:ascii="Times New Roman" w:hAnsi="Times New Roman"/>
                <w:b/>
                <w:bCs/>
                <w:sz w:val="23"/>
                <w:szCs w:val="23"/>
              </w:rPr>
            </w:pPr>
            <w:r>
              <w:rPr>
                <w:rFonts w:ascii="Times New Roman" w:hAnsi="Times New Roman"/>
                <w:b/>
                <w:bCs/>
                <w:sz w:val="23"/>
                <w:szCs w:val="23"/>
              </w:rPr>
              <w:lastRenderedPageBreak/>
              <w:t>Блинова О.В</w:t>
            </w:r>
            <w:r w:rsidRPr="004B623C">
              <w:rPr>
                <w:rFonts w:ascii="Times New Roman" w:hAnsi="Times New Roman"/>
                <w:b/>
                <w:bCs/>
                <w:sz w:val="23"/>
                <w:szCs w:val="23"/>
              </w:rPr>
              <w:t>. -</w:t>
            </w:r>
          </w:p>
          <w:p w:rsidR="00C82A3C" w:rsidRPr="004B623C" w:rsidRDefault="00C82A3C" w:rsidP="00C82A3C">
            <w:pPr>
              <w:autoSpaceDE w:val="0"/>
              <w:autoSpaceDN w:val="0"/>
              <w:spacing w:after="0" w:line="240" w:lineRule="auto"/>
              <w:rPr>
                <w:rFonts w:ascii="Times New Roman" w:hAnsi="Times New Roman"/>
                <w:sz w:val="23"/>
                <w:szCs w:val="23"/>
              </w:rPr>
            </w:pPr>
            <w:r>
              <w:rPr>
                <w:rFonts w:ascii="Times New Roman" w:hAnsi="Times New Roman"/>
                <w:sz w:val="23"/>
                <w:szCs w:val="23"/>
              </w:rPr>
              <w:t>Н</w:t>
            </w:r>
            <w:r w:rsidRPr="004B623C">
              <w:rPr>
                <w:rFonts w:ascii="Times New Roman" w:hAnsi="Times New Roman"/>
                <w:sz w:val="23"/>
                <w:szCs w:val="23"/>
              </w:rPr>
              <w:t xml:space="preserve">ачальник юридического управления Департамента муниципальной собственности Администрации </w:t>
            </w:r>
            <w:proofErr w:type="spellStart"/>
            <w:r w:rsidRPr="004B623C">
              <w:rPr>
                <w:rFonts w:ascii="Times New Roman" w:hAnsi="Times New Roman"/>
                <w:sz w:val="23"/>
                <w:szCs w:val="23"/>
              </w:rPr>
              <w:t>г</w:t>
            </w:r>
            <w:proofErr w:type="gramStart"/>
            <w:r w:rsidRPr="004B623C">
              <w:rPr>
                <w:rFonts w:ascii="Times New Roman" w:hAnsi="Times New Roman"/>
                <w:sz w:val="23"/>
                <w:szCs w:val="23"/>
              </w:rPr>
              <w:t>.Х</w:t>
            </w:r>
            <w:proofErr w:type="gramEnd"/>
            <w:r w:rsidRPr="004B623C">
              <w:rPr>
                <w:rFonts w:ascii="Times New Roman" w:hAnsi="Times New Roman"/>
                <w:sz w:val="23"/>
                <w:szCs w:val="23"/>
              </w:rPr>
              <w:t>анты-Мансийска</w:t>
            </w:r>
            <w:proofErr w:type="spellEnd"/>
          </w:p>
        </w:tc>
        <w:tc>
          <w:tcPr>
            <w:tcW w:w="1701"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134"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417"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276" w:type="dxa"/>
          </w:tcPr>
          <w:p w:rsidR="00C82A3C" w:rsidRPr="004B623C" w:rsidRDefault="00C82A3C" w:rsidP="00C82A3C">
            <w:pPr>
              <w:autoSpaceDE w:val="0"/>
              <w:autoSpaceDN w:val="0"/>
              <w:spacing w:after="0" w:line="240" w:lineRule="auto"/>
              <w:rPr>
                <w:rFonts w:ascii="Times New Roman" w:hAnsi="Times New Roman"/>
                <w:sz w:val="23"/>
                <w:szCs w:val="23"/>
              </w:rPr>
            </w:pPr>
          </w:p>
        </w:tc>
        <w:tc>
          <w:tcPr>
            <w:tcW w:w="1985" w:type="dxa"/>
          </w:tcPr>
          <w:p w:rsidR="00C82A3C" w:rsidRPr="004B623C" w:rsidRDefault="00C82A3C" w:rsidP="00C82A3C">
            <w:pPr>
              <w:autoSpaceDE w:val="0"/>
              <w:autoSpaceDN w:val="0"/>
              <w:spacing w:after="0" w:line="240" w:lineRule="auto"/>
              <w:rPr>
                <w:rFonts w:ascii="Times New Roman" w:hAnsi="Times New Roman"/>
                <w:sz w:val="23"/>
                <w:szCs w:val="23"/>
              </w:rPr>
            </w:pPr>
          </w:p>
        </w:tc>
      </w:tr>
    </w:tbl>
    <w:p w:rsidR="00C82A3C" w:rsidRPr="009C0127" w:rsidRDefault="00C82A3C" w:rsidP="00C82A3C">
      <w:pPr>
        <w:keepNext/>
        <w:spacing w:after="0" w:line="240" w:lineRule="auto"/>
        <w:jc w:val="center"/>
        <w:outlineLvl w:val="0"/>
        <w:rPr>
          <w:rFonts w:ascii="Times New Roman" w:eastAsia="Times New Roman" w:hAnsi="Times New Roman"/>
          <w:sz w:val="28"/>
          <w:szCs w:val="28"/>
        </w:rPr>
      </w:pPr>
    </w:p>
    <w:p w:rsidR="00C82A3C" w:rsidRPr="009C0127" w:rsidRDefault="00C82A3C" w:rsidP="00C82A3C">
      <w:pPr>
        <w:pStyle w:val="a3"/>
        <w:spacing w:before="0" w:beforeAutospacing="0" w:after="0" w:afterAutospacing="0"/>
        <w:jc w:val="both"/>
        <w:rPr>
          <w:rFonts w:ascii="Times New Roman" w:hAnsi="Times New Roman" w:cs="Times New Roman"/>
          <w:sz w:val="28"/>
          <w:szCs w:val="28"/>
        </w:rPr>
      </w:pPr>
      <w:r w:rsidRPr="009C0127">
        <w:rPr>
          <w:rFonts w:ascii="Times New Roman" w:hAnsi="Times New Roman" w:cs="Times New Roman"/>
          <w:sz w:val="28"/>
          <w:szCs w:val="28"/>
        </w:rPr>
        <w:t xml:space="preserve">Заместитель директора – </w:t>
      </w:r>
    </w:p>
    <w:p w:rsidR="00C82A3C" w:rsidRPr="009C0127" w:rsidRDefault="00C82A3C" w:rsidP="00C82A3C">
      <w:pPr>
        <w:pStyle w:val="a3"/>
        <w:spacing w:before="0" w:beforeAutospacing="0" w:after="0" w:afterAutospacing="0"/>
        <w:jc w:val="both"/>
        <w:rPr>
          <w:rFonts w:ascii="Times New Roman" w:hAnsi="Times New Roman" w:cs="Times New Roman"/>
          <w:sz w:val="28"/>
          <w:szCs w:val="28"/>
        </w:rPr>
      </w:pPr>
      <w:r w:rsidRPr="009C0127">
        <w:rPr>
          <w:rFonts w:ascii="Times New Roman" w:hAnsi="Times New Roman" w:cs="Times New Roman"/>
          <w:sz w:val="28"/>
          <w:szCs w:val="28"/>
        </w:rPr>
        <w:t>начальник   земельного управления    ______________ Н.И. Никитина</w:t>
      </w:r>
    </w:p>
    <w:p w:rsidR="00C82A3C" w:rsidRDefault="00C82A3C" w:rsidP="00C82A3C">
      <w:pPr>
        <w:keepNext/>
        <w:spacing w:after="0" w:line="240" w:lineRule="auto"/>
        <w:jc w:val="center"/>
        <w:outlineLvl w:val="0"/>
        <w:rPr>
          <w:rFonts w:ascii="Times New Roman" w:eastAsia="Times New Roman" w:hAnsi="Times New Roman"/>
          <w:sz w:val="28"/>
          <w:szCs w:val="28"/>
        </w:rPr>
      </w:pPr>
    </w:p>
    <w:p w:rsidR="00C82A3C" w:rsidRDefault="00C82A3C" w:rsidP="00C82A3C">
      <w:pPr>
        <w:autoSpaceDE w:val="0"/>
        <w:autoSpaceDN w:val="0"/>
        <w:adjustRightInd w:val="0"/>
        <w:spacing w:after="0" w:line="240" w:lineRule="auto"/>
        <w:jc w:val="both"/>
        <w:outlineLvl w:val="0"/>
        <w:rPr>
          <w:rFonts w:ascii="Times New Roman" w:eastAsia="Times New Roman" w:hAnsi="Times New Roman"/>
          <w:sz w:val="28"/>
          <w:szCs w:val="28"/>
        </w:rPr>
      </w:pPr>
    </w:p>
    <w:p w:rsidR="00C82A3C" w:rsidRPr="002B0B77" w:rsidRDefault="00C82A3C" w:rsidP="00C82A3C">
      <w:pPr>
        <w:autoSpaceDE w:val="0"/>
        <w:autoSpaceDN w:val="0"/>
        <w:adjustRightInd w:val="0"/>
        <w:spacing w:after="0" w:line="240" w:lineRule="auto"/>
        <w:jc w:val="both"/>
        <w:outlineLvl w:val="0"/>
        <w:rPr>
          <w:rFonts w:ascii="Times New Roman" w:hAnsi="Times New Roman"/>
          <w:sz w:val="28"/>
          <w:szCs w:val="28"/>
        </w:rPr>
      </w:pPr>
    </w:p>
    <w:p w:rsidR="00C82A3C" w:rsidRDefault="00C82A3C" w:rsidP="00C82A3C">
      <w:pPr>
        <w:autoSpaceDE w:val="0"/>
        <w:autoSpaceDN w:val="0"/>
        <w:adjustRightInd w:val="0"/>
        <w:spacing w:after="0" w:line="240" w:lineRule="auto"/>
        <w:jc w:val="right"/>
        <w:outlineLvl w:val="0"/>
        <w:rPr>
          <w:rFonts w:ascii="Times New Roman" w:hAnsi="Times New Roman"/>
          <w:sz w:val="24"/>
          <w:szCs w:val="24"/>
        </w:rPr>
      </w:pPr>
    </w:p>
    <w:p w:rsidR="00C82A3C" w:rsidRDefault="00C82A3C" w:rsidP="00C82A3C">
      <w:pPr>
        <w:autoSpaceDE w:val="0"/>
        <w:autoSpaceDN w:val="0"/>
        <w:adjustRightInd w:val="0"/>
        <w:spacing w:after="0" w:line="240" w:lineRule="auto"/>
        <w:jc w:val="right"/>
        <w:outlineLvl w:val="0"/>
        <w:rPr>
          <w:rFonts w:ascii="Times New Roman" w:hAnsi="Times New Roman"/>
          <w:sz w:val="24"/>
          <w:szCs w:val="24"/>
        </w:rPr>
      </w:pPr>
    </w:p>
    <w:p w:rsidR="00C82A3C" w:rsidRDefault="00C82A3C" w:rsidP="00C82A3C">
      <w:pPr>
        <w:autoSpaceDE w:val="0"/>
        <w:autoSpaceDN w:val="0"/>
        <w:adjustRightInd w:val="0"/>
        <w:spacing w:after="0" w:line="240" w:lineRule="auto"/>
        <w:outlineLvl w:val="0"/>
        <w:rPr>
          <w:rFonts w:ascii="Times New Roman" w:hAnsi="Times New Roman"/>
        </w:rPr>
      </w:pPr>
    </w:p>
    <w:p w:rsidR="00C82A3C" w:rsidRDefault="00C82A3C" w:rsidP="00C82A3C">
      <w:pPr>
        <w:autoSpaceDE w:val="0"/>
        <w:autoSpaceDN w:val="0"/>
        <w:adjustRightInd w:val="0"/>
        <w:spacing w:after="0" w:line="240" w:lineRule="auto"/>
        <w:outlineLvl w:val="0"/>
        <w:rPr>
          <w:rFonts w:ascii="Times New Roman" w:hAnsi="Times New Roman"/>
        </w:rPr>
      </w:pPr>
    </w:p>
    <w:p w:rsidR="00C82A3C" w:rsidRDefault="00C82A3C" w:rsidP="00C82A3C">
      <w:pPr>
        <w:autoSpaceDE w:val="0"/>
        <w:autoSpaceDN w:val="0"/>
        <w:adjustRightInd w:val="0"/>
        <w:spacing w:after="0" w:line="240" w:lineRule="auto"/>
        <w:outlineLvl w:val="0"/>
        <w:rPr>
          <w:rFonts w:ascii="Times New Roman" w:hAnsi="Times New Roman"/>
        </w:rPr>
      </w:pPr>
    </w:p>
    <w:p w:rsidR="00C82A3C" w:rsidRDefault="00C82A3C" w:rsidP="00C82A3C">
      <w:pPr>
        <w:autoSpaceDE w:val="0"/>
        <w:autoSpaceDN w:val="0"/>
        <w:adjustRightInd w:val="0"/>
        <w:spacing w:after="0" w:line="240" w:lineRule="auto"/>
        <w:outlineLvl w:val="0"/>
        <w:rPr>
          <w:rFonts w:ascii="Times New Roman" w:hAnsi="Times New Roman"/>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Pr="00CC69F0" w:rsidRDefault="00C82A3C" w:rsidP="00C82A3C">
      <w:pPr>
        <w:autoSpaceDE w:val="0"/>
        <w:autoSpaceDN w:val="0"/>
        <w:adjustRightInd w:val="0"/>
        <w:spacing w:after="0" w:line="240" w:lineRule="auto"/>
        <w:outlineLvl w:val="0"/>
        <w:rPr>
          <w:rFonts w:ascii="Times New Roman" w:eastAsia="Times New Roman" w:hAnsi="Times New Roman"/>
          <w:sz w:val="20"/>
          <w:szCs w:val="20"/>
        </w:rPr>
      </w:pPr>
    </w:p>
    <w:p w:rsidR="00C82A3C" w:rsidRDefault="00C82A3C" w:rsidP="00C82A3C">
      <w:pPr>
        <w:keepNext/>
        <w:spacing w:after="0" w:line="240" w:lineRule="auto"/>
        <w:jc w:val="center"/>
        <w:outlineLvl w:val="0"/>
        <w:rPr>
          <w:rFonts w:ascii="Times New Roman" w:eastAsia="Times New Roman" w:hAnsi="Times New Roman"/>
          <w:sz w:val="28"/>
          <w:szCs w:val="28"/>
        </w:rPr>
      </w:pPr>
      <w:r>
        <w:rPr>
          <w:rFonts w:ascii="Times New Roman" w:eastAsia="Times New Roman" w:hAnsi="Times New Roman"/>
          <w:sz w:val="28"/>
          <w:szCs w:val="28"/>
        </w:rPr>
        <w:lastRenderedPageBreak/>
        <w:t>ПОЯСНИТЕЛЬНАЯ ЗАПИСКА</w:t>
      </w:r>
    </w:p>
    <w:p w:rsidR="00C82A3C" w:rsidRPr="001057E3" w:rsidRDefault="00C82A3C" w:rsidP="00C82A3C">
      <w:pPr>
        <w:autoSpaceDE w:val="0"/>
        <w:autoSpaceDN w:val="0"/>
        <w:adjustRightInd w:val="0"/>
        <w:spacing w:after="0" w:line="240" w:lineRule="auto"/>
        <w:jc w:val="center"/>
        <w:rPr>
          <w:rFonts w:ascii="Times New Roman" w:hAnsi="Times New Roman"/>
          <w:bCs/>
          <w:sz w:val="28"/>
          <w:szCs w:val="28"/>
        </w:rPr>
      </w:pPr>
      <w:r w:rsidRPr="001057E3">
        <w:rPr>
          <w:rFonts w:ascii="Times New Roman" w:hAnsi="Times New Roman"/>
          <w:sz w:val="28"/>
          <w:szCs w:val="28"/>
        </w:rPr>
        <w:t>к проекту постановления Администрации города Ханты-Мансийска «</w:t>
      </w:r>
      <w:r w:rsidRPr="001057E3">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w:t>
      </w:r>
      <w:r w:rsidRPr="001057E3">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C82A3C" w:rsidRDefault="00C82A3C" w:rsidP="00C82A3C">
      <w:pPr>
        <w:autoSpaceDE w:val="0"/>
        <w:autoSpaceDN w:val="0"/>
        <w:adjustRightInd w:val="0"/>
        <w:spacing w:after="0" w:line="240" w:lineRule="auto"/>
        <w:jc w:val="center"/>
        <w:rPr>
          <w:rFonts w:ascii="Times New Roman" w:eastAsia="Times New Roman" w:hAnsi="Times New Roman"/>
          <w:sz w:val="28"/>
          <w:szCs w:val="28"/>
        </w:rPr>
      </w:pPr>
    </w:p>
    <w:p w:rsidR="00C82A3C" w:rsidRDefault="00C82A3C" w:rsidP="00C82A3C">
      <w:pPr>
        <w:spacing w:after="0" w:line="240" w:lineRule="auto"/>
        <w:ind w:firstLine="708"/>
        <w:jc w:val="both"/>
        <w:rPr>
          <w:rFonts w:ascii="Times New Roman" w:hAnsi="Times New Roman"/>
          <w:sz w:val="28"/>
          <w:szCs w:val="28"/>
        </w:rPr>
      </w:pPr>
      <w:proofErr w:type="gramStart"/>
      <w:r w:rsidRPr="00823139">
        <w:rPr>
          <w:rFonts w:ascii="Times New Roman" w:eastAsia="Times New Roman" w:hAnsi="Times New Roman"/>
          <w:sz w:val="28"/>
          <w:szCs w:val="28"/>
        </w:rPr>
        <w:t>Настоящий проект постановления Администрации города Ханты-Мансийска подготовлен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w:t>
      </w:r>
      <w:r w:rsidRPr="00823139">
        <w:rPr>
          <w:rFonts w:ascii="Times New Roman" w:hAnsi="Times New Roman"/>
          <w:bCs/>
          <w:sz w:val="28"/>
          <w:szCs w:val="28"/>
        </w:rPr>
        <w:t xml:space="preserve"> </w:t>
      </w:r>
      <w:r>
        <w:rPr>
          <w:rFonts w:ascii="Times New Roman" w:hAnsi="Times New Roman"/>
          <w:bCs/>
          <w:sz w:val="28"/>
          <w:szCs w:val="28"/>
        </w:rPr>
        <w:t xml:space="preserve">«Предоставление </w:t>
      </w:r>
      <w:r w:rsidRPr="00FF3793">
        <w:rPr>
          <w:rFonts w:ascii="Times New Roman" w:hAnsi="Times New Roman"/>
          <w:bCs/>
          <w:sz w:val="28"/>
          <w:szCs w:val="28"/>
        </w:rPr>
        <w:t>земельн</w:t>
      </w:r>
      <w:r>
        <w:rPr>
          <w:rFonts w:ascii="Times New Roman" w:hAnsi="Times New Roman"/>
          <w:bCs/>
          <w:sz w:val="28"/>
          <w:szCs w:val="28"/>
        </w:rPr>
        <w:t>ого</w:t>
      </w:r>
      <w:r w:rsidRPr="00FF3793">
        <w:rPr>
          <w:rFonts w:ascii="Times New Roman" w:hAnsi="Times New Roman"/>
          <w:bCs/>
          <w:sz w:val="28"/>
          <w:szCs w:val="28"/>
        </w:rPr>
        <w:t xml:space="preserve"> участк</w:t>
      </w:r>
      <w:r>
        <w:rPr>
          <w:rFonts w:ascii="Times New Roman" w:hAnsi="Times New Roman"/>
          <w:bCs/>
          <w:sz w:val="28"/>
          <w:szCs w:val="28"/>
        </w:rPr>
        <w:t>а,</w:t>
      </w:r>
      <w:r w:rsidRPr="00FF3793">
        <w:rPr>
          <w:rFonts w:ascii="Times New Roman" w:hAnsi="Times New Roman"/>
          <w:bCs/>
          <w:sz w:val="28"/>
          <w:szCs w:val="28"/>
        </w:rPr>
        <w:t xml:space="preserve"> </w:t>
      </w:r>
      <w:r>
        <w:rPr>
          <w:rFonts w:ascii="Times New Roman" w:hAnsi="Times New Roman"/>
          <w:bCs/>
          <w:sz w:val="28"/>
          <w:szCs w:val="28"/>
        </w:rPr>
        <w:t>находящегося в муниципальной собственности</w:t>
      </w:r>
      <w:r w:rsidRPr="00FF3793">
        <w:rPr>
          <w:rFonts w:ascii="Times New Roman" w:hAnsi="Times New Roman"/>
          <w:bCs/>
          <w:sz w:val="28"/>
          <w:szCs w:val="28"/>
        </w:rPr>
        <w:t xml:space="preserve">, </w:t>
      </w:r>
      <w:r>
        <w:rPr>
          <w:rFonts w:ascii="Times New Roman" w:hAnsi="Times New Roman"/>
          <w:bCs/>
          <w:sz w:val="28"/>
          <w:szCs w:val="28"/>
        </w:rPr>
        <w:t xml:space="preserve">или </w:t>
      </w:r>
      <w:r w:rsidRPr="00FF3793">
        <w:rPr>
          <w:rFonts w:ascii="Times New Roman" w:hAnsi="Times New Roman"/>
          <w:bCs/>
          <w:sz w:val="28"/>
          <w:szCs w:val="28"/>
        </w:rPr>
        <w:t>государственная собственность на которы</w:t>
      </w:r>
      <w:r>
        <w:rPr>
          <w:rFonts w:ascii="Times New Roman" w:hAnsi="Times New Roman"/>
          <w:bCs/>
          <w:sz w:val="28"/>
          <w:szCs w:val="28"/>
        </w:rPr>
        <w:t>й</w:t>
      </w:r>
      <w:r w:rsidRPr="00FF3793">
        <w:rPr>
          <w:rFonts w:ascii="Times New Roman" w:hAnsi="Times New Roman"/>
          <w:bCs/>
          <w:sz w:val="28"/>
          <w:szCs w:val="28"/>
        </w:rPr>
        <w:t xml:space="preserve"> не разграничена, </w:t>
      </w:r>
      <w:r>
        <w:rPr>
          <w:rFonts w:ascii="Times New Roman" w:hAnsi="Times New Roman"/>
          <w:bCs/>
          <w:sz w:val="28"/>
          <w:szCs w:val="28"/>
        </w:rPr>
        <w:t>в постоянное (бессрочное) пользование</w:t>
      </w:r>
      <w:r w:rsidRPr="00FF3793">
        <w:rPr>
          <w:rFonts w:ascii="Times New Roman" w:hAnsi="Times New Roman"/>
          <w:bCs/>
          <w:sz w:val="28"/>
          <w:szCs w:val="28"/>
        </w:rPr>
        <w:t>»</w:t>
      </w:r>
      <w:r w:rsidRPr="00823139">
        <w:rPr>
          <w:rFonts w:ascii="Times New Roman" w:eastAsia="Times New Roman" w:hAnsi="Times New Roman"/>
          <w:sz w:val="28"/>
          <w:szCs w:val="28"/>
        </w:rPr>
        <w:t xml:space="preserve">, </w:t>
      </w:r>
      <w:r w:rsidRPr="00823139">
        <w:rPr>
          <w:rFonts w:ascii="Times New Roman" w:hAnsi="Times New Roman"/>
          <w:sz w:val="28"/>
          <w:szCs w:val="28"/>
        </w:rPr>
        <w:t>в связи необходимостью приведения муниципальных нормативных правовых актов Администрации города</w:t>
      </w:r>
      <w:proofErr w:type="gramEnd"/>
      <w:r w:rsidRPr="00823139">
        <w:rPr>
          <w:rFonts w:ascii="Times New Roman" w:hAnsi="Times New Roman"/>
          <w:sz w:val="28"/>
          <w:szCs w:val="28"/>
        </w:rPr>
        <w:t xml:space="preserve"> Ханты-Мансийска в соответствие с действующим законодательством, в том числе требованиям </w:t>
      </w:r>
      <w:r w:rsidRPr="00823139">
        <w:rPr>
          <w:rFonts w:ascii="Times New Roman" w:hAnsi="Times New Roman"/>
          <w:sz w:val="28"/>
          <w:szCs w:val="28"/>
        </w:rPr>
        <w:br/>
        <w:t>Федеральн</w:t>
      </w:r>
      <w:r>
        <w:rPr>
          <w:rFonts w:ascii="Times New Roman" w:hAnsi="Times New Roman"/>
          <w:sz w:val="28"/>
          <w:szCs w:val="28"/>
        </w:rPr>
        <w:t>ого</w:t>
      </w:r>
      <w:r w:rsidRPr="00823139">
        <w:rPr>
          <w:rFonts w:ascii="Times New Roman" w:hAnsi="Times New Roman"/>
          <w:sz w:val="28"/>
          <w:szCs w:val="28"/>
        </w:rPr>
        <w:t xml:space="preserve"> закон</w:t>
      </w:r>
      <w:r>
        <w:rPr>
          <w:rFonts w:ascii="Times New Roman" w:hAnsi="Times New Roman"/>
          <w:sz w:val="28"/>
          <w:szCs w:val="28"/>
        </w:rPr>
        <w:t>а</w:t>
      </w:r>
      <w:r w:rsidRPr="00823139">
        <w:rPr>
          <w:rFonts w:ascii="Times New Roman" w:hAnsi="Times New Roman"/>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C82A3C" w:rsidRDefault="00C82A3C" w:rsidP="00C82A3C">
      <w:pPr>
        <w:spacing w:after="0" w:line="240" w:lineRule="auto"/>
        <w:ind w:firstLine="708"/>
        <w:jc w:val="both"/>
        <w:rPr>
          <w:rFonts w:ascii="Times New Roman" w:hAnsi="Times New Roman"/>
          <w:sz w:val="28"/>
          <w:szCs w:val="28"/>
        </w:rPr>
      </w:pPr>
    </w:p>
    <w:p w:rsidR="00C82A3C" w:rsidRDefault="00C82A3C" w:rsidP="00C82A3C">
      <w:pPr>
        <w:spacing w:after="0" w:line="240" w:lineRule="auto"/>
        <w:ind w:firstLine="708"/>
        <w:jc w:val="both"/>
        <w:rPr>
          <w:rFonts w:ascii="Times New Roman" w:hAnsi="Times New Roman"/>
          <w:sz w:val="28"/>
          <w:szCs w:val="28"/>
        </w:rPr>
      </w:pPr>
    </w:p>
    <w:p w:rsidR="00C82A3C" w:rsidRPr="00823139" w:rsidRDefault="00C82A3C" w:rsidP="00C82A3C">
      <w:pPr>
        <w:spacing w:after="0" w:line="240" w:lineRule="auto"/>
        <w:ind w:firstLine="708"/>
        <w:jc w:val="both"/>
        <w:rPr>
          <w:rFonts w:ascii="Times New Roman" w:eastAsia="Times New Roman" w:hAnsi="Times New Roman"/>
          <w:sz w:val="28"/>
          <w:szCs w:val="28"/>
        </w:rPr>
      </w:pPr>
    </w:p>
    <w:p w:rsidR="00C82A3C" w:rsidRPr="00823139" w:rsidRDefault="00C82A3C" w:rsidP="00C82A3C">
      <w:pPr>
        <w:autoSpaceDE w:val="0"/>
        <w:autoSpaceDN w:val="0"/>
        <w:adjustRightInd w:val="0"/>
        <w:spacing w:after="0" w:line="240" w:lineRule="auto"/>
        <w:jc w:val="both"/>
        <w:outlineLvl w:val="0"/>
        <w:rPr>
          <w:rFonts w:ascii="Times New Roman" w:hAnsi="Times New Roman"/>
          <w:sz w:val="28"/>
          <w:szCs w:val="28"/>
        </w:rPr>
      </w:pPr>
    </w:p>
    <w:p w:rsidR="00C82A3C" w:rsidRPr="002B0B77" w:rsidRDefault="00C82A3C" w:rsidP="00C82A3C">
      <w:pPr>
        <w:autoSpaceDE w:val="0"/>
        <w:autoSpaceDN w:val="0"/>
        <w:adjustRightInd w:val="0"/>
        <w:spacing w:after="0" w:line="240" w:lineRule="auto"/>
        <w:jc w:val="both"/>
        <w:outlineLvl w:val="0"/>
        <w:rPr>
          <w:rFonts w:ascii="Times New Roman" w:hAnsi="Times New Roman"/>
          <w:sz w:val="28"/>
          <w:szCs w:val="28"/>
        </w:rPr>
      </w:pPr>
      <w:r w:rsidRPr="002B0B77">
        <w:rPr>
          <w:rFonts w:ascii="Times New Roman" w:hAnsi="Times New Roman"/>
          <w:sz w:val="28"/>
          <w:szCs w:val="28"/>
        </w:rPr>
        <w:t>Директор Департамента</w:t>
      </w:r>
    </w:p>
    <w:p w:rsidR="00C82A3C" w:rsidRPr="002B0B77" w:rsidRDefault="00C82A3C" w:rsidP="00C82A3C">
      <w:pPr>
        <w:autoSpaceDE w:val="0"/>
        <w:autoSpaceDN w:val="0"/>
        <w:adjustRightInd w:val="0"/>
        <w:spacing w:after="0" w:line="240" w:lineRule="auto"/>
        <w:jc w:val="both"/>
        <w:outlineLvl w:val="0"/>
        <w:rPr>
          <w:rFonts w:ascii="Times New Roman" w:hAnsi="Times New Roman"/>
          <w:sz w:val="28"/>
          <w:szCs w:val="28"/>
        </w:rPr>
      </w:pPr>
      <w:r w:rsidRPr="002B0B77">
        <w:rPr>
          <w:rFonts w:ascii="Times New Roman" w:hAnsi="Times New Roman"/>
          <w:sz w:val="28"/>
          <w:szCs w:val="28"/>
        </w:rPr>
        <w:t xml:space="preserve">муниципальной собственности                   </w:t>
      </w:r>
      <w:r>
        <w:rPr>
          <w:rFonts w:ascii="Times New Roman" w:hAnsi="Times New Roman"/>
          <w:sz w:val="28"/>
          <w:szCs w:val="28"/>
        </w:rPr>
        <w:t xml:space="preserve">       </w:t>
      </w:r>
      <w:r w:rsidRPr="002B0B77">
        <w:rPr>
          <w:rFonts w:ascii="Times New Roman" w:hAnsi="Times New Roman"/>
          <w:sz w:val="28"/>
          <w:szCs w:val="28"/>
        </w:rPr>
        <w:t xml:space="preserve">                       Е.А. Корчевская</w:t>
      </w:r>
    </w:p>
    <w:p w:rsidR="00C82A3C" w:rsidRDefault="00C82A3C" w:rsidP="00C82A3C">
      <w:pPr>
        <w:spacing w:after="0" w:line="240" w:lineRule="auto"/>
        <w:jc w:val="center"/>
        <w:rPr>
          <w:rFonts w:ascii="Times New Roman" w:eastAsia="Times New Roman" w:hAnsi="Times New Roman"/>
          <w:sz w:val="28"/>
          <w:szCs w:val="28"/>
        </w:rPr>
      </w:pPr>
    </w:p>
    <w:p w:rsidR="00C82A3C" w:rsidRDefault="00C82A3C" w:rsidP="00C82A3C">
      <w:pPr>
        <w:spacing w:after="0" w:line="240" w:lineRule="auto"/>
        <w:jc w:val="center"/>
        <w:rPr>
          <w:rFonts w:ascii="Times New Roman" w:eastAsia="Times New Roman" w:hAnsi="Times New Roman"/>
          <w:sz w:val="28"/>
          <w:szCs w:val="28"/>
        </w:rPr>
      </w:pPr>
    </w:p>
    <w:p w:rsidR="00C82A3C" w:rsidRDefault="00C82A3C" w:rsidP="00C82A3C">
      <w:pPr>
        <w:pStyle w:val="a4"/>
        <w:jc w:val="both"/>
        <w:rPr>
          <w:rFonts w:ascii="Times New Roman" w:hAnsi="Times New Roman"/>
          <w:color w:val="000000"/>
          <w:sz w:val="24"/>
          <w:szCs w:val="24"/>
          <w:lang w:val="ru-RU"/>
        </w:rPr>
      </w:pPr>
      <w:r w:rsidRPr="009C0127">
        <w:rPr>
          <w:rFonts w:ascii="Times New Roman" w:hAnsi="Times New Roman"/>
          <w:color w:val="000000"/>
          <w:sz w:val="24"/>
          <w:szCs w:val="24"/>
        </w:rPr>
        <w:t>Согласовано:</w:t>
      </w:r>
    </w:p>
    <w:p w:rsidR="00C82A3C" w:rsidRDefault="00C82A3C" w:rsidP="00C82A3C">
      <w:pPr>
        <w:pStyle w:val="a4"/>
        <w:jc w:val="both"/>
        <w:rPr>
          <w:rFonts w:ascii="Times New Roman" w:hAnsi="Times New Roman"/>
          <w:color w:val="000000"/>
          <w:sz w:val="24"/>
          <w:szCs w:val="24"/>
          <w:lang w:val="ru-RU"/>
        </w:rPr>
      </w:pPr>
    </w:p>
    <w:p w:rsidR="00C82A3C" w:rsidRPr="009C0127" w:rsidRDefault="00C82A3C" w:rsidP="00C82A3C">
      <w:pPr>
        <w:pStyle w:val="a4"/>
        <w:jc w:val="both"/>
        <w:rPr>
          <w:rFonts w:ascii="Times New Roman" w:hAnsi="Times New Roman"/>
          <w:color w:val="000000"/>
          <w:sz w:val="24"/>
          <w:szCs w:val="24"/>
          <w:lang w:val="ru-RU"/>
        </w:rPr>
      </w:pPr>
    </w:p>
    <w:p w:rsidR="00C82A3C" w:rsidRPr="009C0127" w:rsidRDefault="00C82A3C" w:rsidP="00C82A3C">
      <w:pPr>
        <w:pStyle w:val="a3"/>
        <w:spacing w:before="0" w:beforeAutospacing="0" w:after="0" w:afterAutospacing="0"/>
        <w:jc w:val="both"/>
        <w:rPr>
          <w:rFonts w:ascii="Times New Roman" w:hAnsi="Times New Roman" w:cs="Times New Roman"/>
        </w:rPr>
      </w:pPr>
      <w:r w:rsidRPr="009C0127">
        <w:rPr>
          <w:rFonts w:ascii="Times New Roman" w:hAnsi="Times New Roman" w:cs="Times New Roman"/>
        </w:rPr>
        <w:t xml:space="preserve">Заместитель директора – </w:t>
      </w:r>
    </w:p>
    <w:p w:rsidR="00C82A3C" w:rsidRPr="009C0127" w:rsidRDefault="00C82A3C" w:rsidP="00C82A3C">
      <w:pPr>
        <w:pStyle w:val="a3"/>
        <w:spacing w:before="0" w:beforeAutospacing="0" w:after="0" w:afterAutospacing="0"/>
        <w:jc w:val="both"/>
        <w:rPr>
          <w:rFonts w:ascii="Times New Roman" w:hAnsi="Times New Roman" w:cs="Times New Roman"/>
        </w:rPr>
      </w:pPr>
      <w:r w:rsidRPr="009C0127">
        <w:rPr>
          <w:rFonts w:ascii="Times New Roman" w:hAnsi="Times New Roman" w:cs="Times New Roman"/>
        </w:rPr>
        <w:t xml:space="preserve">начальник  земельного управления    </w:t>
      </w:r>
      <w:r w:rsidRPr="009C0127">
        <w:rPr>
          <w:rFonts w:ascii="Times New Roman" w:hAnsi="Times New Roman" w:cs="Times New Roman"/>
          <w:color w:val="FFFFFF"/>
        </w:rPr>
        <w:t>______________</w:t>
      </w:r>
      <w:r w:rsidRPr="009C0127">
        <w:rPr>
          <w:rFonts w:ascii="Times New Roman" w:hAnsi="Times New Roman" w:cs="Times New Roman"/>
        </w:rPr>
        <w:t xml:space="preserve"> Н.И. Никитина</w:t>
      </w:r>
    </w:p>
    <w:p w:rsidR="00C82A3C" w:rsidRPr="009C0127" w:rsidRDefault="00C82A3C" w:rsidP="00C82A3C">
      <w:pPr>
        <w:rPr>
          <w:rFonts w:ascii="Times New Roman" w:hAnsi="Times New Roman"/>
          <w:sz w:val="24"/>
          <w:szCs w:val="24"/>
        </w:rPr>
      </w:pPr>
    </w:p>
    <w:p w:rsidR="00C82A3C" w:rsidRPr="009C0127" w:rsidRDefault="00C82A3C" w:rsidP="00C82A3C">
      <w:pPr>
        <w:pStyle w:val="a3"/>
        <w:spacing w:before="0" w:beforeAutospacing="0" w:after="0" w:afterAutospacing="0"/>
        <w:jc w:val="both"/>
        <w:rPr>
          <w:rFonts w:ascii="Times New Roman" w:hAnsi="Times New Roman" w:cs="Times New Roman"/>
          <w:sz w:val="20"/>
          <w:szCs w:val="20"/>
        </w:rPr>
      </w:pPr>
    </w:p>
    <w:p w:rsidR="00C82A3C" w:rsidRPr="009C0127" w:rsidRDefault="00C82A3C" w:rsidP="00C82A3C">
      <w:pPr>
        <w:rPr>
          <w:rFonts w:ascii="Times New Roman" w:hAnsi="Times New Roman"/>
          <w:color w:val="000000"/>
          <w:sz w:val="16"/>
          <w:szCs w:val="16"/>
        </w:rPr>
      </w:pPr>
    </w:p>
    <w:p w:rsidR="00C82A3C" w:rsidRPr="009C0127" w:rsidRDefault="00C82A3C" w:rsidP="00C82A3C">
      <w:pPr>
        <w:rPr>
          <w:rFonts w:ascii="Times New Roman" w:hAnsi="Times New Roman"/>
          <w:color w:val="000000"/>
          <w:sz w:val="16"/>
          <w:szCs w:val="16"/>
        </w:rPr>
      </w:pPr>
    </w:p>
    <w:p w:rsidR="00C82A3C" w:rsidRPr="009C0127" w:rsidRDefault="00C82A3C" w:rsidP="00C82A3C">
      <w:pPr>
        <w:spacing w:after="0"/>
        <w:rPr>
          <w:rFonts w:ascii="Times New Roman" w:hAnsi="Times New Roman"/>
          <w:color w:val="000000"/>
          <w:sz w:val="16"/>
          <w:szCs w:val="16"/>
        </w:rPr>
      </w:pPr>
      <w:r w:rsidRPr="009C0127">
        <w:rPr>
          <w:rFonts w:ascii="Times New Roman" w:hAnsi="Times New Roman"/>
          <w:color w:val="000000"/>
          <w:sz w:val="16"/>
          <w:szCs w:val="16"/>
        </w:rPr>
        <w:t xml:space="preserve">Исполнитель: </w:t>
      </w:r>
    </w:p>
    <w:p w:rsidR="00C82A3C" w:rsidRPr="009C0127" w:rsidRDefault="00C82A3C" w:rsidP="00C82A3C">
      <w:pPr>
        <w:spacing w:after="0"/>
        <w:rPr>
          <w:rFonts w:ascii="Times New Roman" w:hAnsi="Times New Roman"/>
          <w:color w:val="000000"/>
          <w:sz w:val="16"/>
          <w:szCs w:val="16"/>
        </w:rPr>
      </w:pPr>
      <w:r w:rsidRPr="009C0127">
        <w:rPr>
          <w:rFonts w:ascii="Times New Roman" w:hAnsi="Times New Roman"/>
          <w:color w:val="000000"/>
          <w:sz w:val="16"/>
          <w:szCs w:val="16"/>
        </w:rPr>
        <w:t>Петроченко Д.Н., тел.: 32-22-49</w:t>
      </w:r>
    </w:p>
    <w:p w:rsidR="00C82A3C" w:rsidRDefault="00C82A3C" w:rsidP="00C82A3C">
      <w:pPr>
        <w:spacing w:after="0" w:line="240" w:lineRule="auto"/>
        <w:jc w:val="center"/>
        <w:rPr>
          <w:rFonts w:ascii="Times New Roman" w:eastAsia="Times New Roman" w:hAnsi="Times New Roman"/>
          <w:sz w:val="28"/>
          <w:szCs w:val="28"/>
        </w:rPr>
      </w:pPr>
    </w:p>
    <w:p w:rsidR="00C82A3C" w:rsidRDefault="00C82A3C" w:rsidP="00C82A3C">
      <w:pPr>
        <w:spacing w:after="0" w:line="240" w:lineRule="auto"/>
        <w:jc w:val="center"/>
        <w:rPr>
          <w:rFonts w:ascii="Times New Roman" w:eastAsia="Times New Roman" w:hAnsi="Times New Roman"/>
          <w:sz w:val="28"/>
          <w:szCs w:val="28"/>
        </w:rPr>
      </w:pPr>
    </w:p>
    <w:p w:rsidR="00C82A3C" w:rsidRDefault="00C82A3C" w:rsidP="00C82A3C">
      <w:pPr>
        <w:spacing w:after="0" w:line="240" w:lineRule="auto"/>
        <w:jc w:val="center"/>
        <w:rPr>
          <w:rFonts w:ascii="Times New Roman" w:eastAsia="Times New Roman" w:hAnsi="Times New Roman"/>
          <w:sz w:val="28"/>
          <w:szCs w:val="28"/>
        </w:rPr>
      </w:pPr>
    </w:p>
    <w:p w:rsidR="00C82A3C" w:rsidRDefault="00C82A3C" w:rsidP="00C82A3C">
      <w:pPr>
        <w:spacing w:after="0" w:line="240" w:lineRule="auto"/>
        <w:rPr>
          <w:rFonts w:ascii="Times New Roman" w:eastAsia="Times New Roman" w:hAnsi="Times New Roman"/>
          <w:sz w:val="28"/>
          <w:szCs w:val="28"/>
        </w:rPr>
      </w:pPr>
    </w:p>
    <w:p w:rsidR="00C82A3C" w:rsidRDefault="00C82A3C" w:rsidP="00C82A3C">
      <w:pPr>
        <w:spacing w:after="0" w:line="240" w:lineRule="auto"/>
        <w:rPr>
          <w:rFonts w:ascii="Times New Roman" w:eastAsia="Times New Roman" w:hAnsi="Times New Roman"/>
          <w:sz w:val="28"/>
          <w:szCs w:val="28"/>
        </w:rPr>
      </w:pPr>
    </w:p>
    <w:p w:rsidR="00C82A3C" w:rsidRDefault="00C82A3C" w:rsidP="00C82A3C">
      <w:pPr>
        <w:spacing w:after="0" w:line="240" w:lineRule="auto"/>
        <w:rPr>
          <w:rFonts w:ascii="Times New Roman" w:eastAsia="Times New Roman" w:hAnsi="Times New Roman"/>
          <w:sz w:val="28"/>
          <w:szCs w:val="28"/>
        </w:rPr>
      </w:pPr>
    </w:p>
    <w:p w:rsidR="00C82A3C" w:rsidRDefault="00C82A3C" w:rsidP="00C82A3C">
      <w:pPr>
        <w:spacing w:after="0" w:line="240" w:lineRule="auto"/>
        <w:rPr>
          <w:rFonts w:ascii="Times New Roman" w:eastAsia="Times New Roman" w:hAnsi="Times New Roman"/>
          <w:sz w:val="28"/>
          <w:szCs w:val="28"/>
        </w:rPr>
      </w:pPr>
    </w:p>
    <w:p w:rsidR="00C82A3C" w:rsidRDefault="00C82A3C" w:rsidP="00C82A3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Лист рассылки</w:t>
      </w:r>
    </w:p>
    <w:p w:rsidR="00C82A3C" w:rsidRPr="001057E3" w:rsidRDefault="00C82A3C" w:rsidP="00C82A3C">
      <w:pPr>
        <w:autoSpaceDE w:val="0"/>
        <w:autoSpaceDN w:val="0"/>
        <w:adjustRightInd w:val="0"/>
        <w:spacing w:after="0" w:line="240" w:lineRule="auto"/>
        <w:jc w:val="center"/>
        <w:rPr>
          <w:rFonts w:ascii="Times New Roman" w:hAnsi="Times New Roman"/>
          <w:bCs/>
          <w:sz w:val="28"/>
          <w:szCs w:val="28"/>
        </w:rPr>
      </w:pPr>
      <w:r w:rsidRPr="001057E3">
        <w:rPr>
          <w:rFonts w:ascii="Times New Roman" w:hAnsi="Times New Roman"/>
          <w:sz w:val="28"/>
          <w:szCs w:val="28"/>
        </w:rPr>
        <w:t>к проекту постановления Администрации города Ханты-Мансийска «</w:t>
      </w:r>
      <w:r w:rsidRPr="001057E3">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w:t>
      </w:r>
      <w:r w:rsidRPr="001057E3">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C82A3C" w:rsidRPr="00BA297E" w:rsidRDefault="00C82A3C" w:rsidP="00C82A3C">
      <w:pPr>
        <w:spacing w:after="0" w:line="240" w:lineRule="auto"/>
        <w:jc w:val="center"/>
        <w:rPr>
          <w:rFonts w:ascii="Times New Roman" w:hAnsi="Times New Roman"/>
          <w:sz w:val="28"/>
          <w:szCs w:val="28"/>
        </w:rPr>
      </w:pPr>
    </w:p>
    <w:p w:rsidR="00C82A3C" w:rsidRPr="00BA297E" w:rsidRDefault="00C82A3C" w:rsidP="00C82A3C">
      <w:pPr>
        <w:suppressAutoHyphens/>
        <w:spacing w:after="0" w:line="240" w:lineRule="auto"/>
        <w:jc w:val="center"/>
        <w:rPr>
          <w:rFonts w:ascii="Times New Roman" w:hAnsi="Times New Roman"/>
          <w:sz w:val="28"/>
          <w:szCs w:val="28"/>
          <w:lang w:eastAsia="ar-SA"/>
        </w:rPr>
      </w:pPr>
    </w:p>
    <w:p w:rsidR="00C82A3C" w:rsidRDefault="00C82A3C" w:rsidP="00C82A3C">
      <w:pPr>
        <w:spacing w:after="0" w:line="240" w:lineRule="auto"/>
        <w:jc w:val="center"/>
        <w:rPr>
          <w:rFonts w:ascii="Times New Roman" w:eastAsia="Times New Roman" w:hAnsi="Times New Roman"/>
          <w:sz w:val="28"/>
          <w:szCs w:val="28"/>
        </w:rPr>
      </w:pPr>
    </w:p>
    <w:p w:rsidR="00C82A3C" w:rsidRDefault="00C82A3C" w:rsidP="00C82A3C">
      <w:pPr>
        <w:numPr>
          <w:ilvl w:val="0"/>
          <w:numId w:val="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Департамент муниципальной собственности – 2 экземпляра</w:t>
      </w:r>
    </w:p>
    <w:p w:rsidR="00C82A3C" w:rsidRDefault="00C82A3C" w:rsidP="00C82A3C">
      <w:pPr>
        <w:numPr>
          <w:ilvl w:val="0"/>
          <w:numId w:val="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Управление информатизации Администрации города </w:t>
      </w:r>
    </w:p>
    <w:p w:rsidR="00C82A3C" w:rsidRDefault="00C82A3C" w:rsidP="00C82A3C">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Ханты-Мансийска - 1 экземпляр</w:t>
      </w:r>
    </w:p>
    <w:p w:rsidR="00C82A3C" w:rsidRDefault="00C82A3C" w:rsidP="00C82A3C">
      <w:pPr>
        <w:spacing w:after="0" w:line="240" w:lineRule="auto"/>
        <w:jc w:val="right"/>
        <w:rPr>
          <w:rFonts w:ascii="Times New Roman" w:eastAsia="Times New Roman" w:hAnsi="Times New Roman"/>
          <w:sz w:val="28"/>
        </w:rPr>
      </w:pPr>
    </w:p>
    <w:p w:rsidR="00C82A3C" w:rsidRDefault="00C82A3C">
      <w:pPr>
        <w:pStyle w:val="ConsPlusNormal"/>
        <w:jc w:val="both"/>
      </w:pPr>
    </w:p>
    <w:p w:rsidR="00C82A3C" w:rsidRDefault="00C82A3C">
      <w:pPr>
        <w:pStyle w:val="ConsPlusTitle"/>
        <w:jc w:val="center"/>
      </w:pPr>
      <w:bookmarkStart w:id="0" w:name="P31"/>
      <w:bookmarkEnd w:id="0"/>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Default="00C82A3C">
      <w:pPr>
        <w:pStyle w:val="ConsPlusTitle"/>
        <w:jc w:val="center"/>
      </w:pPr>
    </w:p>
    <w:p w:rsidR="00C82A3C" w:rsidRPr="00E010E3" w:rsidRDefault="00C82A3C" w:rsidP="00C82A3C">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E010E3">
        <w:rPr>
          <w:rFonts w:ascii="Times New Roman" w:eastAsia="Times New Roman" w:hAnsi="Times New Roman"/>
          <w:sz w:val="20"/>
          <w:szCs w:val="20"/>
          <w:lang w:eastAsia="ru-RU"/>
        </w:rPr>
        <w:lastRenderedPageBreak/>
        <w:t xml:space="preserve">Приложение </w:t>
      </w:r>
    </w:p>
    <w:p w:rsidR="00C82A3C" w:rsidRPr="00E010E3" w:rsidRDefault="00C82A3C" w:rsidP="00C82A3C">
      <w:pPr>
        <w:autoSpaceDE w:val="0"/>
        <w:autoSpaceDN w:val="0"/>
        <w:adjustRightInd w:val="0"/>
        <w:spacing w:after="0" w:line="240" w:lineRule="auto"/>
        <w:jc w:val="right"/>
        <w:rPr>
          <w:rFonts w:ascii="Times New Roman" w:eastAsia="Times New Roman" w:hAnsi="Times New Roman"/>
          <w:sz w:val="20"/>
          <w:szCs w:val="20"/>
          <w:lang w:eastAsia="ru-RU"/>
        </w:rPr>
      </w:pPr>
      <w:r w:rsidRPr="00E010E3">
        <w:rPr>
          <w:rFonts w:ascii="Times New Roman" w:eastAsia="Times New Roman" w:hAnsi="Times New Roman"/>
          <w:sz w:val="20"/>
          <w:szCs w:val="20"/>
          <w:lang w:eastAsia="ru-RU"/>
        </w:rPr>
        <w:t xml:space="preserve">к постановлению Администрации </w:t>
      </w:r>
    </w:p>
    <w:p w:rsidR="00C82A3C" w:rsidRPr="00E010E3" w:rsidRDefault="00C82A3C" w:rsidP="00C82A3C">
      <w:pPr>
        <w:autoSpaceDE w:val="0"/>
        <w:autoSpaceDN w:val="0"/>
        <w:adjustRightInd w:val="0"/>
        <w:spacing w:after="0" w:line="240" w:lineRule="auto"/>
        <w:jc w:val="right"/>
        <w:rPr>
          <w:rFonts w:ascii="Times New Roman" w:eastAsia="Times New Roman" w:hAnsi="Times New Roman"/>
          <w:sz w:val="20"/>
          <w:szCs w:val="20"/>
          <w:lang w:eastAsia="ru-RU"/>
        </w:rPr>
      </w:pPr>
      <w:r w:rsidRPr="00E010E3">
        <w:rPr>
          <w:rFonts w:ascii="Times New Roman" w:eastAsia="Times New Roman" w:hAnsi="Times New Roman"/>
          <w:sz w:val="20"/>
          <w:szCs w:val="20"/>
          <w:lang w:eastAsia="ru-RU"/>
        </w:rPr>
        <w:t xml:space="preserve"> города Ханты-Мансийска </w:t>
      </w:r>
    </w:p>
    <w:p w:rsidR="00C82A3C" w:rsidRPr="00E010E3" w:rsidRDefault="00C82A3C" w:rsidP="00C82A3C">
      <w:pPr>
        <w:tabs>
          <w:tab w:val="left" w:pos="1276"/>
        </w:tabs>
        <w:spacing w:after="0" w:line="240" w:lineRule="auto"/>
        <w:ind w:firstLine="709"/>
        <w:jc w:val="right"/>
        <w:rPr>
          <w:rFonts w:ascii="Times New Roman" w:eastAsia="Times New Roman" w:hAnsi="Times New Roman"/>
          <w:sz w:val="20"/>
          <w:szCs w:val="20"/>
          <w:lang w:eastAsia="ru-RU"/>
        </w:rPr>
      </w:pPr>
      <w:r w:rsidRPr="00E010E3">
        <w:rPr>
          <w:rFonts w:ascii="Times New Roman" w:eastAsia="Times New Roman" w:hAnsi="Times New Roman"/>
          <w:sz w:val="20"/>
          <w:szCs w:val="20"/>
          <w:lang w:eastAsia="ru-RU"/>
        </w:rPr>
        <w:t xml:space="preserve"> от ___________№______ </w:t>
      </w:r>
    </w:p>
    <w:p w:rsidR="00C82A3C" w:rsidRDefault="00C82A3C">
      <w:pPr>
        <w:pStyle w:val="ConsPlusTitle"/>
        <w:jc w:val="center"/>
      </w:pPr>
    </w:p>
    <w:p w:rsidR="00C82A3C" w:rsidRDefault="00C82A3C">
      <w:pPr>
        <w:pStyle w:val="ConsPlusTitle"/>
        <w:jc w:val="center"/>
      </w:pPr>
    </w:p>
    <w:p w:rsidR="00C82A3C" w:rsidRPr="00C82A3C" w:rsidRDefault="00C82A3C">
      <w:pPr>
        <w:pStyle w:val="ConsPlusTitle"/>
        <w:jc w:val="center"/>
        <w:rPr>
          <w:rFonts w:ascii="Times New Roman" w:hAnsi="Times New Roman" w:cs="Times New Roman"/>
          <w:sz w:val="28"/>
          <w:szCs w:val="28"/>
        </w:rPr>
      </w:pPr>
      <w:r w:rsidRPr="00C82A3C">
        <w:rPr>
          <w:rFonts w:ascii="Times New Roman" w:hAnsi="Times New Roman" w:cs="Times New Roman"/>
          <w:sz w:val="28"/>
          <w:szCs w:val="28"/>
        </w:rPr>
        <w:t>АДМИНИСТРАТИВНЫЙ РЕГЛАМЕНТ</w:t>
      </w:r>
    </w:p>
    <w:p w:rsidR="00C82A3C" w:rsidRPr="00C82A3C" w:rsidRDefault="00C82A3C">
      <w:pPr>
        <w:pStyle w:val="ConsPlusTitle"/>
        <w:jc w:val="center"/>
        <w:rPr>
          <w:rFonts w:ascii="Times New Roman" w:hAnsi="Times New Roman" w:cs="Times New Roman"/>
          <w:sz w:val="28"/>
          <w:szCs w:val="28"/>
        </w:rPr>
      </w:pPr>
      <w:r w:rsidRPr="00C82A3C">
        <w:rPr>
          <w:rFonts w:ascii="Times New Roman" w:hAnsi="Times New Roman" w:cs="Times New Roman"/>
          <w:sz w:val="28"/>
          <w:szCs w:val="28"/>
        </w:rPr>
        <w:t>ПО ПРЕДОСТАВЛЕНИЮ МУНИЦИПАЛЬНОЙ УСЛУГИ "ПРЕДОСТАВЛЕНИЕ</w:t>
      </w:r>
    </w:p>
    <w:p w:rsidR="00C82A3C" w:rsidRPr="00C82A3C" w:rsidRDefault="00C82A3C">
      <w:pPr>
        <w:pStyle w:val="ConsPlusTitle"/>
        <w:jc w:val="center"/>
        <w:rPr>
          <w:rFonts w:ascii="Times New Roman" w:hAnsi="Times New Roman" w:cs="Times New Roman"/>
          <w:sz w:val="28"/>
          <w:szCs w:val="28"/>
        </w:rPr>
      </w:pPr>
      <w:r w:rsidRPr="00C82A3C">
        <w:rPr>
          <w:rFonts w:ascii="Times New Roman" w:hAnsi="Times New Roman" w:cs="Times New Roman"/>
          <w:sz w:val="28"/>
          <w:szCs w:val="28"/>
        </w:rPr>
        <w:t xml:space="preserve">ЗЕМЕЛЬНОГО УЧАСТКА, НАХОДЯЩЕГОСЯ В </w:t>
      </w:r>
      <w:proofErr w:type="gramStart"/>
      <w:r w:rsidRPr="00C82A3C">
        <w:rPr>
          <w:rFonts w:ascii="Times New Roman" w:hAnsi="Times New Roman" w:cs="Times New Roman"/>
          <w:sz w:val="28"/>
          <w:szCs w:val="28"/>
        </w:rPr>
        <w:t>МУНИЦИПАЛЬНОЙ</w:t>
      </w:r>
      <w:proofErr w:type="gramEnd"/>
    </w:p>
    <w:p w:rsidR="00C82A3C" w:rsidRPr="00C82A3C" w:rsidRDefault="00C82A3C">
      <w:pPr>
        <w:pStyle w:val="ConsPlusTitle"/>
        <w:jc w:val="center"/>
        <w:rPr>
          <w:rFonts w:ascii="Times New Roman" w:hAnsi="Times New Roman" w:cs="Times New Roman"/>
          <w:sz w:val="28"/>
          <w:szCs w:val="28"/>
        </w:rPr>
      </w:pPr>
      <w:proofErr w:type="gramStart"/>
      <w:r w:rsidRPr="00C82A3C">
        <w:rPr>
          <w:rFonts w:ascii="Times New Roman" w:hAnsi="Times New Roman" w:cs="Times New Roman"/>
          <w:sz w:val="28"/>
          <w:szCs w:val="28"/>
        </w:rPr>
        <w:t>СОБСТВЕННОСТИ</w:t>
      </w:r>
      <w:proofErr w:type="gramEnd"/>
      <w:r w:rsidRPr="00C82A3C">
        <w:rPr>
          <w:rFonts w:ascii="Times New Roman" w:hAnsi="Times New Roman" w:cs="Times New Roman"/>
          <w:sz w:val="28"/>
          <w:szCs w:val="28"/>
        </w:rPr>
        <w:t xml:space="preserve"> ИЛИ ГОСУДАРСТВЕННАЯ СОБСТВЕННОСТЬ НА </w:t>
      </w:r>
      <w:proofErr w:type="gramStart"/>
      <w:r w:rsidRPr="00C82A3C">
        <w:rPr>
          <w:rFonts w:ascii="Times New Roman" w:hAnsi="Times New Roman" w:cs="Times New Roman"/>
          <w:sz w:val="28"/>
          <w:szCs w:val="28"/>
        </w:rPr>
        <w:t>КОТОРЫЕ</w:t>
      </w:r>
      <w:proofErr w:type="gramEnd"/>
    </w:p>
    <w:p w:rsidR="00C82A3C" w:rsidRPr="00C82A3C" w:rsidRDefault="00C82A3C">
      <w:pPr>
        <w:pStyle w:val="ConsPlusTitle"/>
        <w:jc w:val="center"/>
        <w:rPr>
          <w:rFonts w:ascii="Times New Roman" w:hAnsi="Times New Roman" w:cs="Times New Roman"/>
          <w:sz w:val="28"/>
          <w:szCs w:val="28"/>
        </w:rPr>
      </w:pPr>
      <w:r w:rsidRPr="00C82A3C">
        <w:rPr>
          <w:rFonts w:ascii="Times New Roman" w:hAnsi="Times New Roman" w:cs="Times New Roman"/>
          <w:sz w:val="28"/>
          <w:szCs w:val="28"/>
        </w:rPr>
        <w:t xml:space="preserve">НЕ </w:t>
      </w:r>
      <w:proofErr w:type="gramStart"/>
      <w:r w:rsidRPr="00C82A3C">
        <w:rPr>
          <w:rFonts w:ascii="Times New Roman" w:hAnsi="Times New Roman" w:cs="Times New Roman"/>
          <w:sz w:val="28"/>
          <w:szCs w:val="28"/>
        </w:rPr>
        <w:t>РАЗГРАНИЧЕНА</w:t>
      </w:r>
      <w:proofErr w:type="gramEnd"/>
      <w:r w:rsidRPr="00C82A3C">
        <w:rPr>
          <w:rFonts w:ascii="Times New Roman" w:hAnsi="Times New Roman" w:cs="Times New Roman"/>
          <w:sz w:val="28"/>
          <w:szCs w:val="28"/>
        </w:rPr>
        <w:t>, В ПОСТОЯННОЕ (БЕССРОЧНОЕ) ПОЛЬЗОВАНИЕ"</w:t>
      </w:r>
    </w:p>
    <w:p w:rsidR="00C82A3C" w:rsidRPr="00C82A3C" w:rsidRDefault="00C82A3C">
      <w:pPr>
        <w:pStyle w:val="ConsPlusNormal"/>
        <w:jc w:val="both"/>
        <w:rPr>
          <w:rFonts w:ascii="Times New Roman" w:hAnsi="Times New Roman" w:cs="Times New Roman"/>
          <w:sz w:val="28"/>
          <w:szCs w:val="28"/>
        </w:rPr>
      </w:pPr>
    </w:p>
    <w:p w:rsidR="00C82A3C" w:rsidRPr="00C82A3C" w:rsidRDefault="00C82A3C">
      <w:pPr>
        <w:pStyle w:val="ConsPlusNormal"/>
        <w:jc w:val="center"/>
        <w:rPr>
          <w:rFonts w:ascii="Times New Roman" w:hAnsi="Times New Roman" w:cs="Times New Roman"/>
          <w:sz w:val="28"/>
          <w:szCs w:val="28"/>
        </w:rPr>
      </w:pPr>
      <w:r w:rsidRPr="00C82A3C">
        <w:rPr>
          <w:rFonts w:ascii="Times New Roman" w:hAnsi="Times New Roman" w:cs="Times New Roman"/>
          <w:sz w:val="28"/>
          <w:szCs w:val="28"/>
        </w:rPr>
        <w:t>I. Общие положения</w:t>
      </w:r>
    </w:p>
    <w:p w:rsidR="00C82A3C" w:rsidRPr="00C82A3C" w:rsidRDefault="00C82A3C">
      <w:pPr>
        <w:pStyle w:val="ConsPlusNormal"/>
        <w:jc w:val="both"/>
        <w:rPr>
          <w:rFonts w:ascii="Times New Roman" w:hAnsi="Times New Roman" w:cs="Times New Roman"/>
          <w:sz w:val="28"/>
          <w:szCs w:val="28"/>
        </w:rPr>
      </w:pPr>
    </w:p>
    <w:p w:rsidR="00C82A3C" w:rsidRPr="00C82A3C" w:rsidRDefault="00C82A3C">
      <w:pPr>
        <w:pStyle w:val="ConsPlusNormal"/>
        <w:ind w:firstLine="540"/>
        <w:jc w:val="both"/>
        <w:rPr>
          <w:rFonts w:ascii="Times New Roman" w:hAnsi="Times New Roman" w:cs="Times New Roman"/>
          <w:sz w:val="28"/>
          <w:szCs w:val="28"/>
        </w:rPr>
      </w:pPr>
      <w:r w:rsidRPr="00C82A3C">
        <w:rPr>
          <w:rFonts w:ascii="Times New Roman" w:hAnsi="Times New Roman" w:cs="Times New Roman"/>
          <w:sz w:val="28"/>
          <w:szCs w:val="28"/>
        </w:rPr>
        <w:t>1.1. Предмет регулирования административного регламента.</w:t>
      </w:r>
    </w:p>
    <w:p w:rsidR="00C82A3C" w:rsidRPr="00C82A3C" w:rsidRDefault="00C82A3C">
      <w:pPr>
        <w:pStyle w:val="ConsPlusNormal"/>
        <w:ind w:firstLine="540"/>
        <w:jc w:val="both"/>
        <w:rPr>
          <w:rFonts w:ascii="Times New Roman" w:hAnsi="Times New Roman" w:cs="Times New Roman"/>
          <w:sz w:val="28"/>
          <w:szCs w:val="28"/>
        </w:rPr>
      </w:pPr>
      <w:proofErr w:type="gramStart"/>
      <w:r w:rsidRPr="00C82A3C">
        <w:rPr>
          <w:rFonts w:ascii="Times New Roman" w:hAnsi="Times New Roman" w:cs="Times New Roman"/>
          <w:sz w:val="28"/>
          <w:szCs w:val="28"/>
        </w:rPr>
        <w:t>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постоянное (бессрочное) пользование"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и организациями при предоставлении</w:t>
      </w:r>
      <w:proofErr w:type="gramEnd"/>
      <w:r w:rsidRPr="00C82A3C">
        <w:rPr>
          <w:rFonts w:ascii="Times New Roman" w:hAnsi="Times New Roman" w:cs="Times New Roman"/>
          <w:sz w:val="28"/>
          <w:szCs w:val="28"/>
        </w:rPr>
        <w:t xml:space="preserve"> муниципальной услуги.</w:t>
      </w:r>
    </w:p>
    <w:p w:rsidR="00C82A3C" w:rsidRPr="00C82A3C" w:rsidRDefault="00C82A3C">
      <w:pPr>
        <w:pStyle w:val="ConsPlusNormal"/>
        <w:ind w:firstLine="540"/>
        <w:jc w:val="both"/>
        <w:rPr>
          <w:rFonts w:ascii="Times New Roman" w:hAnsi="Times New Roman" w:cs="Times New Roman"/>
          <w:sz w:val="28"/>
          <w:szCs w:val="28"/>
        </w:rPr>
      </w:pPr>
      <w:r w:rsidRPr="00C82A3C">
        <w:rPr>
          <w:rFonts w:ascii="Times New Roman" w:hAnsi="Times New Roman" w:cs="Times New Roman"/>
          <w:sz w:val="28"/>
          <w:szCs w:val="28"/>
        </w:rPr>
        <w:t>1.2. Круг заявителей.</w:t>
      </w:r>
    </w:p>
    <w:p w:rsidR="00C82A3C" w:rsidRPr="00C82A3C" w:rsidRDefault="00C82A3C">
      <w:pPr>
        <w:pStyle w:val="ConsPlusNormal"/>
        <w:ind w:firstLine="540"/>
        <w:jc w:val="both"/>
        <w:rPr>
          <w:rFonts w:ascii="Times New Roman" w:hAnsi="Times New Roman" w:cs="Times New Roman"/>
          <w:sz w:val="28"/>
          <w:szCs w:val="28"/>
        </w:rPr>
      </w:pPr>
      <w:r w:rsidRPr="00C82A3C">
        <w:rPr>
          <w:rFonts w:ascii="Times New Roman" w:hAnsi="Times New Roman" w:cs="Times New Roman"/>
          <w:sz w:val="28"/>
          <w:szCs w:val="28"/>
        </w:rPr>
        <w:t>Заявителями на предоставление муниципальной услуги являются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C82A3C" w:rsidRPr="00C82A3C" w:rsidRDefault="00C82A3C">
      <w:pPr>
        <w:pStyle w:val="ConsPlusNormal"/>
        <w:ind w:firstLine="540"/>
        <w:jc w:val="both"/>
        <w:rPr>
          <w:rFonts w:ascii="Times New Roman" w:hAnsi="Times New Roman" w:cs="Times New Roman"/>
          <w:sz w:val="28"/>
          <w:szCs w:val="28"/>
        </w:rPr>
      </w:pPr>
      <w:r w:rsidRPr="00C82A3C">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82A3C" w:rsidRPr="00C82A3C" w:rsidRDefault="00C82A3C">
      <w:pPr>
        <w:pStyle w:val="ConsPlusNormal"/>
        <w:ind w:firstLine="540"/>
        <w:jc w:val="both"/>
        <w:rPr>
          <w:rFonts w:ascii="Times New Roman" w:hAnsi="Times New Roman" w:cs="Times New Roman"/>
          <w:sz w:val="28"/>
          <w:szCs w:val="28"/>
        </w:rPr>
      </w:pPr>
      <w:r w:rsidRPr="00C82A3C">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82A3C" w:rsidRPr="00C82A3C" w:rsidRDefault="00C82A3C">
      <w:pPr>
        <w:pStyle w:val="ConsPlusNormal"/>
        <w:ind w:firstLine="540"/>
        <w:jc w:val="both"/>
        <w:rPr>
          <w:rFonts w:ascii="Times New Roman" w:hAnsi="Times New Roman" w:cs="Times New Roman"/>
          <w:sz w:val="28"/>
          <w:szCs w:val="28"/>
        </w:rPr>
      </w:pPr>
      <w:bookmarkStart w:id="1" w:name="P45"/>
      <w:bookmarkEnd w:id="1"/>
      <w:r w:rsidRPr="00C82A3C">
        <w:rPr>
          <w:rFonts w:ascii="Times New Roman" w:hAnsi="Times New Roman" w:cs="Times New Roman"/>
          <w:sz w:val="28"/>
          <w:szCs w:val="28"/>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C82A3C" w:rsidRPr="006079BB" w:rsidRDefault="00C82A3C" w:rsidP="00C82A3C">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6079BB">
        <w:rPr>
          <w:rFonts w:ascii="Times New Roman" w:eastAsia="Times New Roman" w:hAnsi="Times New Roman"/>
          <w:sz w:val="28"/>
          <w:szCs w:val="28"/>
          <w:lang w:eastAsia="ru-RU"/>
        </w:rPr>
        <w:t>Место нахождения Департамента, 628011, г. Ханты-Мансийск,        ул. Мира, 14. Приемная Департамента: кабинет № 3, телефон/факс: 8 (3467) 32-34-90, 33-13-60.</w:t>
      </w:r>
    </w:p>
    <w:p w:rsidR="00C82A3C" w:rsidRPr="006079BB" w:rsidRDefault="00C82A3C" w:rsidP="00C82A3C">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6079BB">
        <w:rPr>
          <w:rFonts w:ascii="Times New Roman" w:eastAsia="Times New Roman" w:hAnsi="Times New Roman"/>
          <w:sz w:val="28"/>
          <w:szCs w:val="28"/>
          <w:lang w:eastAsia="ru-RU"/>
        </w:rPr>
        <w:t>Адрес электронной почты Департамента: dms@admhmansy.ru.</w:t>
      </w:r>
    </w:p>
    <w:p w:rsidR="00C82A3C" w:rsidRPr="00FF3793"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ab/>
      </w:r>
      <w:proofErr w:type="gramStart"/>
      <w:r w:rsidRPr="006079BB">
        <w:rPr>
          <w:rFonts w:ascii="Times New Roman" w:eastAsia="Times New Roman" w:hAnsi="Times New Roman"/>
          <w:sz w:val="28"/>
          <w:szCs w:val="28"/>
          <w:lang w:eastAsia="ru-RU"/>
        </w:rPr>
        <w:t xml:space="preserve">Место нахождения структурного подразделения Департамента, предоставляющего муниципальную услугу - </w:t>
      </w:r>
      <w:r w:rsidRPr="00FF3793">
        <w:rPr>
          <w:rFonts w:ascii="Times New Roman" w:hAnsi="Times New Roman"/>
          <w:sz w:val="28"/>
          <w:szCs w:val="28"/>
        </w:rPr>
        <w:t xml:space="preserve">отдела </w:t>
      </w:r>
      <w:r w:rsidR="00080BAE">
        <w:rPr>
          <w:rFonts w:ascii="Times New Roman" w:hAnsi="Times New Roman"/>
          <w:sz w:val="28"/>
          <w:szCs w:val="28"/>
        </w:rPr>
        <w:t>управления и распоряжения землей</w:t>
      </w:r>
      <w:r w:rsidRPr="00FF3793">
        <w:rPr>
          <w:rFonts w:ascii="Times New Roman" w:hAnsi="Times New Roman"/>
          <w:sz w:val="28"/>
          <w:szCs w:val="28"/>
        </w:rPr>
        <w:t xml:space="preserve">, </w:t>
      </w:r>
      <w:r>
        <w:rPr>
          <w:rFonts w:ascii="Times New Roman" w:hAnsi="Times New Roman"/>
          <w:sz w:val="28"/>
          <w:szCs w:val="28"/>
        </w:rPr>
        <w:t xml:space="preserve">земельного </w:t>
      </w:r>
      <w:r w:rsidRPr="00FF3793">
        <w:rPr>
          <w:rFonts w:ascii="Times New Roman" w:hAnsi="Times New Roman"/>
          <w:sz w:val="28"/>
          <w:szCs w:val="28"/>
        </w:rPr>
        <w:t xml:space="preserve">управления (далее - Отдел): 628011, г. Ханты-Мансийск, ул. </w:t>
      </w:r>
      <w:r w:rsidR="00865CF4">
        <w:rPr>
          <w:rFonts w:ascii="Times New Roman" w:hAnsi="Times New Roman"/>
          <w:sz w:val="28"/>
          <w:szCs w:val="28"/>
        </w:rPr>
        <w:t>Мира, д. 14</w:t>
      </w:r>
      <w:r w:rsidRPr="00FF3793">
        <w:rPr>
          <w:rFonts w:ascii="Times New Roman" w:hAnsi="Times New Roman"/>
          <w:sz w:val="28"/>
          <w:szCs w:val="28"/>
        </w:rPr>
        <w:t xml:space="preserve">, кабинет N </w:t>
      </w:r>
      <w:r w:rsidR="00865CF4">
        <w:rPr>
          <w:rFonts w:ascii="Times New Roman" w:hAnsi="Times New Roman"/>
          <w:sz w:val="28"/>
          <w:szCs w:val="28"/>
        </w:rPr>
        <w:t>5</w:t>
      </w:r>
      <w:r w:rsidRPr="00FF3793">
        <w:rPr>
          <w:rFonts w:ascii="Times New Roman" w:hAnsi="Times New Roman"/>
          <w:sz w:val="28"/>
          <w:szCs w:val="28"/>
        </w:rPr>
        <w:t>.</w:t>
      </w:r>
      <w:proofErr w:type="gramEnd"/>
    </w:p>
    <w:p w:rsidR="00C82A3C" w:rsidRPr="00FF3793"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sidRPr="00FF3793">
        <w:rPr>
          <w:rFonts w:ascii="Times New Roman" w:hAnsi="Times New Roman"/>
          <w:sz w:val="28"/>
          <w:szCs w:val="28"/>
        </w:rPr>
        <w:t>Телефон/факс Отдела: 8(3467) 3</w:t>
      </w:r>
      <w:r w:rsidR="00865CF4">
        <w:rPr>
          <w:rFonts w:ascii="Times New Roman" w:hAnsi="Times New Roman"/>
          <w:sz w:val="28"/>
          <w:szCs w:val="28"/>
        </w:rPr>
        <w:t>3</w:t>
      </w:r>
      <w:r w:rsidRPr="00FF3793">
        <w:rPr>
          <w:rFonts w:ascii="Times New Roman" w:hAnsi="Times New Roman"/>
          <w:sz w:val="28"/>
          <w:szCs w:val="28"/>
        </w:rPr>
        <w:t>-</w:t>
      </w:r>
      <w:r w:rsidR="00865CF4">
        <w:rPr>
          <w:rFonts w:ascii="Times New Roman" w:hAnsi="Times New Roman"/>
          <w:sz w:val="28"/>
          <w:szCs w:val="28"/>
        </w:rPr>
        <w:t>13</w:t>
      </w:r>
      <w:r w:rsidRPr="00FF3793">
        <w:rPr>
          <w:rFonts w:ascii="Times New Roman" w:hAnsi="Times New Roman"/>
          <w:sz w:val="28"/>
          <w:szCs w:val="28"/>
        </w:rPr>
        <w:t>-</w:t>
      </w:r>
      <w:r w:rsidR="00865CF4">
        <w:rPr>
          <w:rFonts w:ascii="Times New Roman" w:hAnsi="Times New Roman"/>
          <w:sz w:val="28"/>
          <w:szCs w:val="28"/>
        </w:rPr>
        <w:t>60 (доб.131)</w:t>
      </w:r>
      <w:r w:rsidRPr="00FF3793">
        <w:rPr>
          <w:rFonts w:ascii="Times New Roman" w:hAnsi="Times New Roman"/>
          <w:sz w:val="28"/>
          <w:szCs w:val="28"/>
        </w:rPr>
        <w:t>.</w:t>
      </w:r>
    </w:p>
    <w:p w:rsidR="00C82A3C" w:rsidRPr="00FF3793"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sidRPr="00FF3793">
        <w:rPr>
          <w:rFonts w:ascii="Times New Roman" w:hAnsi="Times New Roman"/>
          <w:sz w:val="28"/>
          <w:szCs w:val="28"/>
        </w:rPr>
        <w:t>Адрес электронной почты Отдела: uzo-dms@admhmansy.ru.</w:t>
      </w:r>
    </w:p>
    <w:p w:rsidR="00C82A3C" w:rsidRPr="00FF3793"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sidRPr="00FF3793">
        <w:rPr>
          <w:rFonts w:ascii="Times New Roman" w:hAnsi="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C82A3C" w:rsidRPr="00FF3793"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bookmarkStart w:id="2" w:name="Par50"/>
      <w:bookmarkEnd w:id="2"/>
      <w:r w:rsidRPr="00FF3793">
        <w:rPr>
          <w:rFonts w:ascii="Times New Roman" w:hAnsi="Times New Roman"/>
          <w:sz w:val="28"/>
          <w:szCs w:val="28"/>
        </w:rPr>
        <w:t>График работы:</w:t>
      </w:r>
    </w:p>
    <w:p w:rsidR="00C82A3C" w:rsidRPr="00FF3793"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sidRPr="00FF3793">
        <w:rPr>
          <w:rFonts w:ascii="Times New Roman" w:hAnsi="Times New Roman"/>
          <w:sz w:val="28"/>
          <w:szCs w:val="28"/>
        </w:rPr>
        <w:t>понедельник - пятница: с 09.00 до 17.15 час</w:t>
      </w:r>
      <w:proofErr w:type="gramStart"/>
      <w:r w:rsidRPr="00FF3793">
        <w:rPr>
          <w:rFonts w:ascii="Times New Roman" w:hAnsi="Times New Roman"/>
          <w:sz w:val="28"/>
          <w:szCs w:val="28"/>
        </w:rPr>
        <w:t>.;</w:t>
      </w:r>
      <w:proofErr w:type="gramEnd"/>
    </w:p>
    <w:p w:rsidR="00C82A3C" w:rsidRPr="00FF3793"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sidRPr="00FF3793">
        <w:rPr>
          <w:rFonts w:ascii="Times New Roman" w:hAnsi="Times New Roman"/>
          <w:sz w:val="28"/>
          <w:szCs w:val="28"/>
        </w:rPr>
        <w:t>обеденный перерыв: с 12.45 до 14.00 час</w:t>
      </w:r>
      <w:proofErr w:type="gramStart"/>
      <w:r w:rsidRPr="00FF3793">
        <w:rPr>
          <w:rFonts w:ascii="Times New Roman" w:hAnsi="Times New Roman"/>
          <w:sz w:val="28"/>
          <w:szCs w:val="28"/>
        </w:rPr>
        <w:t>.;</w:t>
      </w:r>
      <w:proofErr w:type="gramEnd"/>
    </w:p>
    <w:p w:rsidR="00C82A3C" w:rsidRPr="00FF3793"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sidRPr="00FF3793">
        <w:rPr>
          <w:rFonts w:ascii="Times New Roman" w:hAnsi="Times New Roman"/>
          <w:sz w:val="28"/>
          <w:szCs w:val="28"/>
        </w:rPr>
        <w:t>суббота, воскресенье - выходные дни.</w:t>
      </w:r>
    </w:p>
    <w:p w:rsidR="00C82A3C" w:rsidRPr="00FF3793"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sidRPr="00FF3793">
        <w:rPr>
          <w:rFonts w:ascii="Times New Roman" w:hAnsi="Times New Roman"/>
          <w:sz w:val="28"/>
          <w:szCs w:val="28"/>
        </w:rPr>
        <w:t>Прием граждан и юридических лиц осуществляется:</w:t>
      </w:r>
    </w:p>
    <w:p w:rsidR="00C82A3C" w:rsidRPr="00FF3793"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sidRPr="00FF3793">
        <w:rPr>
          <w:rFonts w:ascii="Times New Roman" w:hAnsi="Times New Roman"/>
          <w:sz w:val="28"/>
          <w:szCs w:val="28"/>
        </w:rPr>
        <w:t>понедельник: с 09.00 до 17.00 час</w:t>
      </w:r>
      <w:proofErr w:type="gramStart"/>
      <w:r w:rsidRPr="00FF3793">
        <w:rPr>
          <w:rFonts w:ascii="Times New Roman" w:hAnsi="Times New Roman"/>
          <w:sz w:val="28"/>
          <w:szCs w:val="28"/>
        </w:rPr>
        <w:t>.;</w:t>
      </w:r>
      <w:proofErr w:type="gramEnd"/>
    </w:p>
    <w:p w:rsidR="00C82A3C" w:rsidRPr="00FF3793" w:rsidRDefault="00C82A3C" w:rsidP="00C82A3C">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F3793">
        <w:rPr>
          <w:rFonts w:ascii="Times New Roman" w:hAnsi="Times New Roman"/>
          <w:sz w:val="28"/>
          <w:szCs w:val="28"/>
        </w:rPr>
        <w:t>четверг: с 09.00 до 17.00 час.</w:t>
      </w:r>
    </w:p>
    <w:p w:rsidR="00C82A3C" w:rsidRPr="00C82A3C" w:rsidRDefault="00C82A3C">
      <w:pPr>
        <w:pStyle w:val="ConsPlusNormal"/>
        <w:ind w:firstLine="540"/>
        <w:jc w:val="both"/>
        <w:rPr>
          <w:rFonts w:ascii="Times New Roman" w:hAnsi="Times New Roman" w:cs="Times New Roman"/>
          <w:sz w:val="28"/>
          <w:szCs w:val="28"/>
        </w:rPr>
      </w:pPr>
      <w:r w:rsidRPr="00C82A3C">
        <w:rPr>
          <w:rFonts w:ascii="Times New Roman" w:hAnsi="Times New Roman" w:cs="Times New Roman"/>
          <w:sz w:val="28"/>
          <w:szCs w:val="28"/>
        </w:rPr>
        <w:t xml:space="preserve">1.3.2. Способы получения информации о месте нахождения, справочных телефонах, графике работы </w:t>
      </w:r>
      <w:r w:rsidR="00865CF4">
        <w:rPr>
          <w:rFonts w:ascii="Times New Roman" w:hAnsi="Times New Roman" w:cs="Times New Roman"/>
          <w:sz w:val="28"/>
          <w:szCs w:val="28"/>
        </w:rPr>
        <w:t>а</w:t>
      </w:r>
      <w:r w:rsidR="006C0480">
        <w:rPr>
          <w:rFonts w:ascii="Times New Roman" w:hAnsi="Times New Roman" w:cs="Times New Roman"/>
          <w:sz w:val="28"/>
          <w:szCs w:val="28"/>
        </w:rPr>
        <w:t>втономное учреждение Ханты-Мансийского автономного округа-Югры</w:t>
      </w:r>
      <w:r w:rsidRPr="00C82A3C">
        <w:rPr>
          <w:rFonts w:ascii="Times New Roman" w:hAnsi="Times New Roman" w:cs="Times New Roman"/>
          <w:sz w:val="28"/>
          <w:szCs w:val="28"/>
        </w:rPr>
        <w:t xml:space="preserve"> "Многофункциональный центр предоставления государственных </w:t>
      </w:r>
      <w:r w:rsidR="006C0480">
        <w:rPr>
          <w:rFonts w:ascii="Times New Roman" w:hAnsi="Times New Roman" w:cs="Times New Roman"/>
          <w:sz w:val="28"/>
          <w:szCs w:val="28"/>
        </w:rPr>
        <w:t xml:space="preserve">и </w:t>
      </w:r>
      <w:r w:rsidRPr="00C82A3C">
        <w:rPr>
          <w:rFonts w:ascii="Times New Roman" w:hAnsi="Times New Roman" w:cs="Times New Roman"/>
          <w:sz w:val="28"/>
          <w:szCs w:val="28"/>
        </w:rPr>
        <w:t>муниципальных услуг Югры" (далее МФЦ).</w:t>
      </w:r>
    </w:p>
    <w:p w:rsidR="007E5561" w:rsidRDefault="007E5561" w:rsidP="00C82A3C">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7E5561">
        <w:rPr>
          <w:rFonts w:ascii="Times New Roman" w:eastAsia="Times New Roman" w:hAnsi="Times New Roman"/>
          <w:sz w:val="28"/>
          <w:szCs w:val="28"/>
          <w:lang w:eastAsia="ru-RU"/>
        </w:rPr>
        <w:t>Место нахождения МФЦ: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7E5561" w:rsidRPr="007E5561" w:rsidRDefault="007E5561" w:rsidP="007E5561">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7E5561">
        <w:rPr>
          <w:rFonts w:ascii="Times New Roman" w:hAnsi="Times New Roman"/>
          <w:sz w:val="28"/>
          <w:szCs w:val="28"/>
        </w:rPr>
        <w:t>Телефон/факс: 8 (3467) 30-14-61, 30-14-92.</w:t>
      </w:r>
    </w:p>
    <w:p w:rsidR="007E5561" w:rsidRPr="007E5561" w:rsidRDefault="007E5561" w:rsidP="007E5561">
      <w:pPr>
        <w:widowControl w:val="0"/>
        <w:autoSpaceDE w:val="0"/>
        <w:autoSpaceDN w:val="0"/>
        <w:adjustRightInd w:val="0"/>
        <w:spacing w:after="0" w:line="240" w:lineRule="auto"/>
        <w:ind w:firstLine="540"/>
        <w:jc w:val="both"/>
        <w:rPr>
          <w:rFonts w:ascii="Times New Roman" w:hAnsi="Times New Roman"/>
          <w:sz w:val="28"/>
          <w:szCs w:val="28"/>
        </w:rPr>
      </w:pPr>
      <w:r w:rsidRPr="007E5561">
        <w:rPr>
          <w:rFonts w:ascii="Times New Roman" w:hAnsi="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7E5561" w:rsidRPr="007E5561" w:rsidRDefault="007E5561" w:rsidP="007E5561">
      <w:pPr>
        <w:widowControl w:val="0"/>
        <w:autoSpaceDE w:val="0"/>
        <w:autoSpaceDN w:val="0"/>
        <w:adjustRightInd w:val="0"/>
        <w:spacing w:after="0" w:line="240" w:lineRule="auto"/>
        <w:ind w:firstLine="540"/>
        <w:jc w:val="both"/>
        <w:rPr>
          <w:rFonts w:ascii="Times New Roman" w:hAnsi="Times New Roman"/>
          <w:sz w:val="28"/>
          <w:szCs w:val="28"/>
        </w:rPr>
      </w:pPr>
      <w:r w:rsidRPr="007E5561">
        <w:rPr>
          <w:rFonts w:ascii="Times New Roman" w:hAnsi="Times New Roman"/>
          <w:sz w:val="28"/>
          <w:szCs w:val="28"/>
        </w:rPr>
        <w:t>Адрес официального сайта: www.mfchmao.ru.</w:t>
      </w:r>
    </w:p>
    <w:p w:rsidR="007E5561" w:rsidRPr="007E5561" w:rsidRDefault="007E5561" w:rsidP="007E5561">
      <w:pPr>
        <w:widowControl w:val="0"/>
        <w:autoSpaceDE w:val="0"/>
        <w:autoSpaceDN w:val="0"/>
        <w:adjustRightInd w:val="0"/>
        <w:spacing w:after="0" w:line="240" w:lineRule="auto"/>
        <w:ind w:firstLine="540"/>
        <w:jc w:val="both"/>
        <w:rPr>
          <w:rFonts w:ascii="Times New Roman" w:hAnsi="Times New Roman"/>
          <w:sz w:val="28"/>
          <w:szCs w:val="28"/>
        </w:rPr>
      </w:pPr>
      <w:r w:rsidRPr="007E5561">
        <w:rPr>
          <w:rFonts w:ascii="Times New Roman" w:hAnsi="Times New Roman"/>
          <w:sz w:val="28"/>
          <w:szCs w:val="28"/>
        </w:rPr>
        <w:t xml:space="preserve">Адрес электронной почты: </w:t>
      </w:r>
      <w:r w:rsidRPr="007E5561">
        <w:rPr>
          <w:rFonts w:ascii="Times New Roman" w:hAnsi="Times New Roman"/>
          <w:sz w:val="28"/>
          <w:szCs w:val="28"/>
          <w:lang w:val="en-US"/>
        </w:rPr>
        <w:t>office</w:t>
      </w:r>
      <w:r w:rsidRPr="007E5561">
        <w:rPr>
          <w:rFonts w:ascii="Times New Roman" w:hAnsi="Times New Roman"/>
          <w:sz w:val="28"/>
          <w:szCs w:val="28"/>
        </w:rPr>
        <w:t>@</w:t>
      </w:r>
      <w:proofErr w:type="spellStart"/>
      <w:r w:rsidRPr="007E5561">
        <w:rPr>
          <w:rFonts w:ascii="Times New Roman" w:hAnsi="Times New Roman"/>
          <w:sz w:val="28"/>
          <w:szCs w:val="28"/>
          <w:lang w:val="en-US"/>
        </w:rPr>
        <w:t>mfchmao</w:t>
      </w:r>
      <w:proofErr w:type="spellEnd"/>
      <w:r w:rsidRPr="007E5561">
        <w:rPr>
          <w:rFonts w:ascii="Times New Roman" w:hAnsi="Times New Roman"/>
          <w:sz w:val="28"/>
          <w:szCs w:val="28"/>
        </w:rPr>
        <w:t>.</w:t>
      </w:r>
      <w:proofErr w:type="spellStart"/>
      <w:r w:rsidRPr="007E5561">
        <w:rPr>
          <w:rFonts w:ascii="Times New Roman" w:hAnsi="Times New Roman"/>
          <w:sz w:val="28"/>
          <w:szCs w:val="28"/>
          <w:lang w:val="en-US"/>
        </w:rPr>
        <w:t>ru</w:t>
      </w:r>
      <w:proofErr w:type="spellEnd"/>
    </w:p>
    <w:p w:rsidR="007E5561" w:rsidRPr="007E5561" w:rsidRDefault="007E5561" w:rsidP="007E5561">
      <w:pPr>
        <w:widowControl w:val="0"/>
        <w:autoSpaceDE w:val="0"/>
        <w:autoSpaceDN w:val="0"/>
        <w:adjustRightInd w:val="0"/>
        <w:spacing w:after="0" w:line="240" w:lineRule="auto"/>
        <w:ind w:firstLine="540"/>
        <w:jc w:val="both"/>
        <w:rPr>
          <w:rFonts w:ascii="Times New Roman" w:hAnsi="Times New Roman"/>
          <w:sz w:val="28"/>
          <w:szCs w:val="28"/>
        </w:rPr>
      </w:pPr>
      <w:r w:rsidRPr="007E5561">
        <w:rPr>
          <w:rFonts w:ascii="Times New Roman" w:hAnsi="Times New Roman"/>
          <w:sz w:val="28"/>
          <w:szCs w:val="28"/>
        </w:rPr>
        <w:t>График работы:</w:t>
      </w:r>
    </w:p>
    <w:p w:rsidR="007E5561" w:rsidRPr="007E5561" w:rsidRDefault="007E5561" w:rsidP="007E5561">
      <w:pPr>
        <w:widowControl w:val="0"/>
        <w:autoSpaceDE w:val="0"/>
        <w:autoSpaceDN w:val="0"/>
        <w:adjustRightInd w:val="0"/>
        <w:spacing w:after="0" w:line="240" w:lineRule="auto"/>
        <w:ind w:firstLine="540"/>
        <w:jc w:val="both"/>
        <w:rPr>
          <w:rFonts w:ascii="Times New Roman" w:hAnsi="Times New Roman"/>
          <w:sz w:val="28"/>
          <w:szCs w:val="28"/>
        </w:rPr>
      </w:pPr>
      <w:r w:rsidRPr="007E5561">
        <w:rPr>
          <w:rFonts w:ascii="Times New Roman" w:hAnsi="Times New Roman"/>
          <w:sz w:val="28"/>
          <w:szCs w:val="28"/>
        </w:rPr>
        <w:t>понедельник - пятница: с 08.00 до 20.00 час;</w:t>
      </w:r>
    </w:p>
    <w:p w:rsidR="007E5561" w:rsidRPr="007E5561" w:rsidRDefault="007E5561" w:rsidP="007E5561">
      <w:pPr>
        <w:widowControl w:val="0"/>
        <w:autoSpaceDE w:val="0"/>
        <w:autoSpaceDN w:val="0"/>
        <w:adjustRightInd w:val="0"/>
        <w:spacing w:after="0" w:line="240" w:lineRule="auto"/>
        <w:ind w:firstLine="540"/>
        <w:jc w:val="both"/>
        <w:rPr>
          <w:rFonts w:ascii="Times New Roman" w:hAnsi="Times New Roman"/>
          <w:sz w:val="28"/>
          <w:szCs w:val="28"/>
        </w:rPr>
      </w:pPr>
      <w:r w:rsidRPr="007E5561">
        <w:rPr>
          <w:rFonts w:ascii="Times New Roman" w:hAnsi="Times New Roman"/>
          <w:sz w:val="28"/>
          <w:szCs w:val="28"/>
        </w:rPr>
        <w:t>суббота: с 08.00 до 18.00 час;</w:t>
      </w:r>
    </w:p>
    <w:p w:rsidR="00C82A3C" w:rsidRPr="00C82A3C" w:rsidRDefault="007E5561" w:rsidP="007E5561">
      <w:pPr>
        <w:widowControl w:val="0"/>
        <w:autoSpaceDE w:val="0"/>
        <w:autoSpaceDN w:val="0"/>
        <w:adjustRightInd w:val="0"/>
        <w:spacing w:after="0" w:line="240" w:lineRule="auto"/>
        <w:ind w:firstLine="540"/>
        <w:jc w:val="both"/>
        <w:rPr>
          <w:rFonts w:ascii="Times New Roman" w:hAnsi="Times New Roman"/>
          <w:sz w:val="28"/>
          <w:szCs w:val="28"/>
        </w:rPr>
      </w:pPr>
      <w:r w:rsidRPr="007E5561">
        <w:rPr>
          <w:rFonts w:ascii="Times New Roman" w:hAnsi="Times New Roman"/>
          <w:sz w:val="28"/>
          <w:szCs w:val="28"/>
        </w:rPr>
        <w:t>воскресенье - выходной день</w:t>
      </w:r>
      <w:proofErr w:type="gramStart"/>
      <w:r w:rsidRPr="007E5561">
        <w:rPr>
          <w:rFonts w:ascii="Times New Roman" w:hAnsi="Times New Roman"/>
          <w:sz w:val="28"/>
          <w:szCs w:val="28"/>
        </w:rPr>
        <w:t>.</w:t>
      </w:r>
      <w:r w:rsidR="00C82A3C" w:rsidRPr="006079BB">
        <w:rPr>
          <w:rFonts w:ascii="Times New Roman" w:hAnsi="Times New Roman"/>
          <w:sz w:val="28"/>
          <w:szCs w:val="28"/>
        </w:rPr>
        <w:t xml:space="preserve">. </w:t>
      </w:r>
      <w:proofErr w:type="gramEnd"/>
    </w:p>
    <w:p w:rsidR="00C82A3C" w:rsidRPr="00C82A3C" w:rsidRDefault="00C82A3C">
      <w:pPr>
        <w:pStyle w:val="ConsPlusNormal"/>
        <w:ind w:firstLine="540"/>
        <w:jc w:val="both"/>
        <w:rPr>
          <w:rFonts w:ascii="Times New Roman" w:hAnsi="Times New Roman" w:cs="Times New Roman"/>
          <w:sz w:val="28"/>
          <w:szCs w:val="28"/>
        </w:rPr>
      </w:pPr>
      <w:bookmarkStart w:id="3" w:name="P68"/>
      <w:bookmarkEnd w:id="3"/>
      <w:r w:rsidRPr="00C82A3C">
        <w:rPr>
          <w:rFonts w:ascii="Times New Roman" w:hAnsi="Times New Roman" w:cs="Times New Roman"/>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82A3C" w:rsidRPr="006079BB" w:rsidRDefault="00C82A3C" w:rsidP="00C82A3C">
      <w:pPr>
        <w:autoSpaceDE w:val="0"/>
        <w:autoSpaceDN w:val="0"/>
        <w:adjustRightInd w:val="0"/>
        <w:spacing w:after="0" w:line="240" w:lineRule="auto"/>
        <w:ind w:firstLine="708"/>
        <w:jc w:val="both"/>
        <w:rPr>
          <w:rFonts w:ascii="Times New Roman" w:hAnsi="Times New Roman"/>
          <w:sz w:val="28"/>
          <w:szCs w:val="28"/>
        </w:rPr>
      </w:pPr>
      <w:bookmarkStart w:id="4" w:name="P69"/>
      <w:bookmarkEnd w:id="4"/>
      <w:r w:rsidRPr="00C82A3C">
        <w:rPr>
          <w:rFonts w:ascii="Times New Roman" w:hAnsi="Times New Roman"/>
          <w:sz w:val="28"/>
          <w:szCs w:val="28"/>
        </w:rPr>
        <w:t xml:space="preserve">а) </w:t>
      </w:r>
      <w:bookmarkStart w:id="5" w:name="P73"/>
      <w:bookmarkEnd w:id="5"/>
      <w:r w:rsidRPr="006079BB">
        <w:rPr>
          <w:rFonts w:ascii="Times New Roman" w:eastAsia="Times New Roman" w:hAnsi="Times New Roman"/>
          <w:sz w:val="28"/>
          <w:szCs w:val="28"/>
          <w:lang w:eastAsia="ru-RU"/>
        </w:rPr>
        <w:t>Место нахождения</w:t>
      </w:r>
      <w:r w:rsidRPr="006079BB">
        <w:rPr>
          <w:rFonts w:ascii="Times New Roman" w:hAnsi="Times New Roman"/>
          <w:sz w:val="28"/>
          <w:szCs w:val="28"/>
        </w:rPr>
        <w:t xml:space="preserve"> </w:t>
      </w:r>
      <w:r>
        <w:rPr>
          <w:rFonts w:ascii="Times New Roman" w:hAnsi="Times New Roman"/>
          <w:sz w:val="28"/>
          <w:szCs w:val="28"/>
        </w:rPr>
        <w:t>Управления</w:t>
      </w:r>
      <w:r w:rsidRPr="006079BB">
        <w:rPr>
          <w:rFonts w:ascii="Times New Roman" w:hAnsi="Times New Roman"/>
          <w:sz w:val="28"/>
          <w:szCs w:val="28"/>
        </w:rPr>
        <w:t xml:space="preserve"> Федеральной службы государственной регистрации, кадастра и картографии по Ханты-Мансийскому автономному округу </w:t>
      </w:r>
      <w:r w:rsidR="00973FBF">
        <w:rPr>
          <w:rFonts w:ascii="Times New Roman" w:hAnsi="Times New Roman"/>
          <w:sz w:val="28"/>
          <w:szCs w:val="28"/>
        </w:rPr>
        <w:t>–</w:t>
      </w:r>
      <w:r w:rsidRPr="006079BB">
        <w:rPr>
          <w:rFonts w:ascii="Times New Roman" w:hAnsi="Times New Roman"/>
          <w:sz w:val="28"/>
          <w:szCs w:val="28"/>
        </w:rPr>
        <w:t xml:space="preserve"> Югре</w:t>
      </w:r>
      <w:r w:rsidR="00973FBF">
        <w:rPr>
          <w:rFonts w:ascii="Times New Roman" w:hAnsi="Times New Roman"/>
          <w:sz w:val="28"/>
          <w:szCs w:val="28"/>
        </w:rPr>
        <w:t xml:space="preserve"> (далее – </w:t>
      </w:r>
      <w:proofErr w:type="spellStart"/>
      <w:r w:rsidR="00973FBF">
        <w:rPr>
          <w:rFonts w:ascii="Times New Roman" w:hAnsi="Times New Roman"/>
          <w:sz w:val="28"/>
          <w:szCs w:val="28"/>
        </w:rPr>
        <w:t>Росреестр</w:t>
      </w:r>
      <w:proofErr w:type="spellEnd"/>
      <w:r w:rsidR="00973FBF">
        <w:rPr>
          <w:rFonts w:ascii="Times New Roman" w:hAnsi="Times New Roman"/>
          <w:sz w:val="28"/>
          <w:szCs w:val="28"/>
        </w:rPr>
        <w:t>)</w:t>
      </w:r>
      <w:r w:rsidRPr="006079BB">
        <w:rPr>
          <w:rFonts w:ascii="Times New Roman" w:hAnsi="Times New Roman"/>
          <w:sz w:val="28"/>
          <w:szCs w:val="28"/>
        </w:rPr>
        <w:t xml:space="preserve">: 628011, г. Ханты-Мансийск, ул. </w:t>
      </w:r>
      <w:r w:rsidR="002C34C2">
        <w:rPr>
          <w:rFonts w:ascii="Times New Roman" w:hAnsi="Times New Roman"/>
          <w:sz w:val="28"/>
          <w:szCs w:val="28"/>
        </w:rPr>
        <w:t>Мира</w:t>
      </w:r>
      <w:r w:rsidRPr="006079BB">
        <w:rPr>
          <w:rFonts w:ascii="Times New Roman" w:hAnsi="Times New Roman"/>
          <w:sz w:val="28"/>
          <w:szCs w:val="28"/>
        </w:rPr>
        <w:t>, д. 2</w:t>
      </w:r>
      <w:r w:rsidR="002C34C2">
        <w:rPr>
          <w:rFonts w:ascii="Times New Roman" w:hAnsi="Times New Roman"/>
          <w:sz w:val="28"/>
          <w:szCs w:val="28"/>
        </w:rPr>
        <w:t>7</w:t>
      </w:r>
      <w:r w:rsidRPr="006079BB">
        <w:rPr>
          <w:rFonts w:ascii="Times New Roman" w:hAnsi="Times New Roman"/>
          <w:sz w:val="28"/>
          <w:szCs w:val="28"/>
        </w:rPr>
        <w:t xml:space="preserve">. </w:t>
      </w:r>
    </w:p>
    <w:p w:rsidR="00C82A3C" w:rsidRPr="006079BB" w:rsidRDefault="00C82A3C" w:rsidP="00C82A3C">
      <w:pPr>
        <w:autoSpaceDE w:val="0"/>
        <w:autoSpaceDN w:val="0"/>
        <w:adjustRightInd w:val="0"/>
        <w:spacing w:after="0" w:line="240" w:lineRule="auto"/>
        <w:ind w:firstLine="708"/>
        <w:jc w:val="both"/>
        <w:rPr>
          <w:rFonts w:ascii="Times New Roman" w:hAnsi="Times New Roman"/>
          <w:sz w:val="28"/>
          <w:szCs w:val="28"/>
        </w:rPr>
      </w:pPr>
      <w:r w:rsidRPr="006079BB">
        <w:rPr>
          <w:rFonts w:ascii="Times New Roman" w:hAnsi="Times New Roman"/>
          <w:sz w:val="28"/>
          <w:szCs w:val="28"/>
        </w:rPr>
        <w:t>Телефоны: (3467) 367-776, 367-777, 363-665.</w:t>
      </w:r>
    </w:p>
    <w:p w:rsidR="00C82A3C" w:rsidRPr="006079BB" w:rsidRDefault="00C82A3C" w:rsidP="00C82A3C">
      <w:pPr>
        <w:autoSpaceDE w:val="0"/>
        <w:autoSpaceDN w:val="0"/>
        <w:adjustRightInd w:val="0"/>
        <w:spacing w:after="0" w:line="240" w:lineRule="auto"/>
        <w:ind w:firstLine="708"/>
        <w:jc w:val="both"/>
        <w:rPr>
          <w:rFonts w:ascii="Times New Roman" w:hAnsi="Times New Roman"/>
          <w:sz w:val="28"/>
          <w:szCs w:val="28"/>
        </w:rPr>
      </w:pPr>
      <w:r w:rsidRPr="006079BB">
        <w:rPr>
          <w:rFonts w:ascii="Times New Roman" w:hAnsi="Times New Roman"/>
          <w:sz w:val="28"/>
          <w:szCs w:val="28"/>
        </w:rPr>
        <w:t>Адрес официальногосайта:www.to86.rosreestr.ru.</w:t>
      </w:r>
    </w:p>
    <w:p w:rsidR="00C82A3C" w:rsidRPr="006079BB" w:rsidRDefault="00C82A3C" w:rsidP="00C82A3C">
      <w:pPr>
        <w:autoSpaceDE w:val="0"/>
        <w:autoSpaceDN w:val="0"/>
        <w:adjustRightInd w:val="0"/>
        <w:spacing w:after="0" w:line="240" w:lineRule="auto"/>
        <w:ind w:firstLine="708"/>
        <w:jc w:val="both"/>
        <w:rPr>
          <w:rFonts w:ascii="Times New Roman" w:hAnsi="Times New Roman"/>
          <w:sz w:val="28"/>
          <w:szCs w:val="28"/>
        </w:rPr>
      </w:pPr>
      <w:r w:rsidRPr="006079BB">
        <w:rPr>
          <w:rFonts w:ascii="Times New Roman" w:hAnsi="Times New Roman"/>
          <w:sz w:val="28"/>
          <w:szCs w:val="28"/>
        </w:rPr>
        <w:t>Адрес электронной почты: 86_upr@rosreestr.ru.</w:t>
      </w:r>
    </w:p>
    <w:p w:rsidR="00C82A3C" w:rsidRPr="00F34900"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sidRPr="00C82A3C">
        <w:rPr>
          <w:rFonts w:ascii="Times New Roman" w:hAnsi="Times New Roman"/>
          <w:sz w:val="28"/>
          <w:szCs w:val="28"/>
        </w:rPr>
        <w:t xml:space="preserve">б) </w:t>
      </w:r>
      <w:r w:rsidRPr="00F34900">
        <w:rPr>
          <w:rFonts w:ascii="Times New Roman" w:eastAsia="Times New Roman" w:hAnsi="Times New Roman"/>
          <w:sz w:val="28"/>
          <w:szCs w:val="28"/>
          <w:lang w:eastAsia="ru-RU"/>
        </w:rPr>
        <w:t>Место нахождения</w:t>
      </w:r>
      <w:r w:rsidRPr="00F34900">
        <w:rPr>
          <w:rFonts w:ascii="Times New Roman" w:hAnsi="Times New Roman"/>
          <w:sz w:val="28"/>
          <w:szCs w:val="28"/>
        </w:rPr>
        <w:t xml:space="preserve"> филиал</w:t>
      </w:r>
      <w:r>
        <w:rPr>
          <w:rFonts w:ascii="Times New Roman" w:hAnsi="Times New Roman"/>
          <w:sz w:val="28"/>
          <w:szCs w:val="28"/>
        </w:rPr>
        <w:t>а</w:t>
      </w:r>
      <w:r w:rsidRPr="00F34900">
        <w:rPr>
          <w:rFonts w:ascii="Times New Roman" w:hAnsi="Times New Roman"/>
          <w:sz w:val="28"/>
          <w:szCs w:val="28"/>
        </w:rPr>
        <w:t xml:space="preserve"> Федерального государственного </w:t>
      </w:r>
      <w:r w:rsidRPr="00F34900">
        <w:rPr>
          <w:rFonts w:ascii="Times New Roman" w:hAnsi="Times New Roman"/>
          <w:sz w:val="28"/>
          <w:szCs w:val="28"/>
        </w:rPr>
        <w:lastRenderedPageBreak/>
        <w:t xml:space="preserve">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w:t>
      </w:r>
      <w:r w:rsidR="002C34C2">
        <w:rPr>
          <w:rFonts w:ascii="Times New Roman" w:hAnsi="Times New Roman"/>
          <w:sz w:val="28"/>
          <w:szCs w:val="28"/>
        </w:rPr>
        <w:t>–</w:t>
      </w:r>
      <w:r w:rsidRPr="00F34900">
        <w:rPr>
          <w:rFonts w:ascii="Times New Roman" w:hAnsi="Times New Roman"/>
          <w:sz w:val="28"/>
          <w:szCs w:val="28"/>
        </w:rPr>
        <w:t xml:space="preserve"> Югре</w:t>
      </w:r>
      <w:r w:rsidR="002C34C2">
        <w:rPr>
          <w:rFonts w:ascii="Times New Roman" w:hAnsi="Times New Roman"/>
          <w:sz w:val="28"/>
          <w:szCs w:val="28"/>
        </w:rPr>
        <w:t xml:space="preserve"> (далее – Кадастровая палата)</w:t>
      </w:r>
      <w:r w:rsidRPr="00F34900">
        <w:rPr>
          <w:rFonts w:ascii="Times New Roman" w:hAnsi="Times New Roman"/>
          <w:sz w:val="28"/>
          <w:szCs w:val="28"/>
        </w:rPr>
        <w:t xml:space="preserve">: </w:t>
      </w:r>
      <w:r w:rsidR="002C34C2">
        <w:rPr>
          <w:rFonts w:ascii="Times New Roman" w:hAnsi="Times New Roman"/>
          <w:sz w:val="28"/>
          <w:szCs w:val="28"/>
        </w:rPr>
        <w:t>628011, г. Ханты-Мансийск, ул. Мира</w:t>
      </w:r>
      <w:r w:rsidRPr="00F34900">
        <w:rPr>
          <w:rFonts w:ascii="Times New Roman" w:hAnsi="Times New Roman"/>
          <w:sz w:val="28"/>
          <w:szCs w:val="28"/>
        </w:rPr>
        <w:t>, д. 2</w:t>
      </w:r>
      <w:r w:rsidR="002C34C2">
        <w:rPr>
          <w:rFonts w:ascii="Times New Roman" w:hAnsi="Times New Roman"/>
          <w:sz w:val="28"/>
          <w:szCs w:val="28"/>
        </w:rPr>
        <w:t>7</w:t>
      </w:r>
      <w:r w:rsidRPr="00F34900">
        <w:rPr>
          <w:rFonts w:ascii="Times New Roman" w:hAnsi="Times New Roman"/>
          <w:sz w:val="28"/>
          <w:szCs w:val="28"/>
        </w:rPr>
        <w:t>.</w:t>
      </w:r>
    </w:p>
    <w:p w:rsidR="00C82A3C" w:rsidRPr="00F34900"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sidRPr="00F34900">
        <w:rPr>
          <w:rFonts w:ascii="Times New Roman" w:hAnsi="Times New Roman"/>
          <w:sz w:val="28"/>
          <w:szCs w:val="28"/>
        </w:rPr>
        <w:t>Телефоны: 8(3467) 37-17-01, 35-60-45.</w:t>
      </w:r>
    </w:p>
    <w:p w:rsidR="00C82A3C" w:rsidRPr="00F34900" w:rsidRDefault="00C82A3C" w:rsidP="00C82A3C">
      <w:pPr>
        <w:widowControl w:val="0"/>
        <w:autoSpaceDE w:val="0"/>
        <w:autoSpaceDN w:val="0"/>
        <w:adjustRightInd w:val="0"/>
        <w:spacing w:after="0" w:line="240" w:lineRule="auto"/>
        <w:ind w:firstLine="540"/>
        <w:jc w:val="both"/>
        <w:rPr>
          <w:rFonts w:ascii="Times New Roman" w:hAnsi="Times New Roman"/>
          <w:sz w:val="28"/>
          <w:szCs w:val="28"/>
        </w:rPr>
      </w:pPr>
      <w:r w:rsidRPr="00F34900">
        <w:rPr>
          <w:rFonts w:ascii="Times New Roman" w:hAnsi="Times New Roman"/>
          <w:sz w:val="28"/>
          <w:szCs w:val="28"/>
        </w:rPr>
        <w:t>Адрес официального сайта: www.to86.rosreestr.ru.</w:t>
      </w:r>
    </w:p>
    <w:p w:rsidR="00C82A3C" w:rsidRDefault="00C82A3C" w:rsidP="00C82A3C">
      <w:pPr>
        <w:pStyle w:val="ConsPlusNormal"/>
        <w:ind w:firstLine="540"/>
        <w:jc w:val="both"/>
        <w:rPr>
          <w:rFonts w:ascii="Times New Roman" w:hAnsi="Times New Roman"/>
          <w:sz w:val="28"/>
          <w:szCs w:val="28"/>
        </w:rPr>
      </w:pPr>
      <w:r w:rsidRPr="00F34900">
        <w:rPr>
          <w:rFonts w:ascii="Times New Roman" w:hAnsi="Times New Roman"/>
          <w:sz w:val="28"/>
          <w:szCs w:val="28"/>
        </w:rPr>
        <w:t xml:space="preserve">Адрес электронной почты: </w:t>
      </w:r>
      <w:hyperlink r:id="rId7" w:history="1">
        <w:r w:rsidR="00973FBF" w:rsidRPr="00B872AE">
          <w:rPr>
            <w:rStyle w:val="a6"/>
            <w:rFonts w:ascii="Times New Roman" w:hAnsi="Times New Roman"/>
            <w:sz w:val="28"/>
            <w:szCs w:val="28"/>
          </w:rPr>
          <w:t>86_upr@rosreestr.ru</w:t>
        </w:r>
      </w:hyperlink>
      <w:r w:rsidRPr="00F34900">
        <w:rPr>
          <w:rFonts w:ascii="Times New Roman" w:hAnsi="Times New Roman"/>
          <w:sz w:val="28"/>
          <w:szCs w:val="28"/>
        </w:rPr>
        <w:t>;</w:t>
      </w:r>
    </w:p>
    <w:p w:rsidR="00973FBF" w:rsidRPr="00973FBF" w:rsidRDefault="00973FBF" w:rsidP="00973FBF">
      <w:pPr>
        <w:pStyle w:val="ConsPlusNormal"/>
        <w:ind w:firstLine="540"/>
        <w:jc w:val="both"/>
        <w:rPr>
          <w:rFonts w:ascii="Times New Roman" w:hAnsi="Times New Roman"/>
          <w:sz w:val="28"/>
          <w:szCs w:val="28"/>
        </w:rPr>
      </w:pPr>
      <w:r>
        <w:rPr>
          <w:rFonts w:ascii="Times New Roman" w:hAnsi="Times New Roman"/>
          <w:sz w:val="28"/>
          <w:szCs w:val="28"/>
        </w:rPr>
        <w:t>в)</w:t>
      </w:r>
      <w:r w:rsidRPr="00973FBF">
        <w:t xml:space="preserve"> </w:t>
      </w:r>
      <w:r w:rsidRPr="00973FBF">
        <w:rPr>
          <w:rFonts w:ascii="Times New Roman" w:hAnsi="Times New Roman"/>
          <w:sz w:val="28"/>
          <w:szCs w:val="28"/>
        </w:rPr>
        <w:t>Управление Федеральной налоговой службы Российской Федерации по Ханты-Мансийскому автономному округу - Югре (далее - УФНС): 628011, г. Ханты-Мансийск, ул. Дзержинского, 2</w:t>
      </w:r>
    </w:p>
    <w:p w:rsidR="00973FBF" w:rsidRPr="00973FBF" w:rsidRDefault="00973FBF" w:rsidP="00973FBF">
      <w:pPr>
        <w:pStyle w:val="ConsPlusNormal"/>
        <w:ind w:firstLine="540"/>
        <w:jc w:val="both"/>
        <w:rPr>
          <w:rFonts w:ascii="Times New Roman" w:hAnsi="Times New Roman"/>
          <w:sz w:val="28"/>
          <w:szCs w:val="28"/>
        </w:rPr>
      </w:pPr>
      <w:r w:rsidRPr="00973FBF">
        <w:rPr>
          <w:rFonts w:ascii="Times New Roman" w:hAnsi="Times New Roman"/>
          <w:sz w:val="28"/>
          <w:szCs w:val="28"/>
        </w:rPr>
        <w:t>Телефоны: 8 (3467) 33-48-08, 8-800-200-4847.</w:t>
      </w:r>
    </w:p>
    <w:p w:rsidR="00973FBF" w:rsidRPr="00973FBF" w:rsidRDefault="00973FBF" w:rsidP="00973FBF">
      <w:pPr>
        <w:pStyle w:val="ConsPlusNormal"/>
        <w:ind w:firstLine="540"/>
        <w:jc w:val="both"/>
        <w:rPr>
          <w:rFonts w:ascii="Times New Roman" w:hAnsi="Times New Roman"/>
          <w:sz w:val="28"/>
          <w:szCs w:val="28"/>
        </w:rPr>
      </w:pPr>
      <w:r w:rsidRPr="00973FBF">
        <w:rPr>
          <w:rFonts w:ascii="Times New Roman" w:hAnsi="Times New Roman"/>
          <w:sz w:val="28"/>
          <w:szCs w:val="28"/>
        </w:rPr>
        <w:t>Адрес официального сайта: www.r86.nalog.ru.</w:t>
      </w:r>
    </w:p>
    <w:p w:rsidR="00973FBF" w:rsidRPr="00C82A3C" w:rsidRDefault="00973FBF" w:rsidP="00973FBF">
      <w:pPr>
        <w:pStyle w:val="ConsPlusNormal"/>
        <w:ind w:firstLine="540"/>
        <w:jc w:val="both"/>
        <w:rPr>
          <w:rFonts w:ascii="Times New Roman" w:hAnsi="Times New Roman" w:cs="Times New Roman"/>
          <w:sz w:val="28"/>
          <w:szCs w:val="28"/>
        </w:rPr>
      </w:pPr>
      <w:r w:rsidRPr="00973FBF">
        <w:rPr>
          <w:rFonts w:ascii="Times New Roman" w:hAnsi="Times New Roman"/>
          <w:sz w:val="28"/>
          <w:szCs w:val="28"/>
        </w:rPr>
        <w:t xml:space="preserve">Адрес электронной почты: </w:t>
      </w:r>
      <w:hyperlink r:id="rId8" w:history="1">
        <w:r w:rsidRPr="00973FBF">
          <w:rPr>
            <w:rStyle w:val="a6"/>
            <w:rFonts w:ascii="Times New Roman" w:hAnsi="Times New Roman"/>
            <w:sz w:val="28"/>
            <w:szCs w:val="28"/>
          </w:rPr>
          <w:t>ufns86@r86.nalog.ru</w:t>
        </w:r>
      </w:hyperlink>
      <w:r w:rsidRPr="00973FBF">
        <w:rPr>
          <w:rFonts w:ascii="Times New Roman" w:hAnsi="Times New Roman"/>
          <w:sz w:val="28"/>
          <w:szCs w:val="28"/>
        </w:rPr>
        <w:t>.</w:t>
      </w:r>
    </w:p>
    <w:p w:rsidR="00C82A3C" w:rsidRPr="00427250" w:rsidRDefault="00C82A3C">
      <w:pPr>
        <w:pStyle w:val="ConsPlusNormal"/>
        <w:ind w:firstLine="540"/>
        <w:jc w:val="both"/>
        <w:rPr>
          <w:rFonts w:ascii="Times New Roman" w:hAnsi="Times New Roman" w:cs="Times New Roman"/>
          <w:sz w:val="28"/>
          <w:szCs w:val="28"/>
        </w:rPr>
      </w:pPr>
      <w:bookmarkStart w:id="6" w:name="P77"/>
      <w:bookmarkEnd w:id="6"/>
      <w:r w:rsidRPr="00C82A3C">
        <w:rPr>
          <w:rFonts w:ascii="Times New Roman" w:hAnsi="Times New Roman" w:cs="Times New Roman"/>
          <w:sz w:val="28"/>
          <w:szCs w:val="28"/>
        </w:rPr>
        <w:t xml:space="preserve">1.3.4. Сведения, указанные в </w:t>
      </w:r>
      <w:hyperlink w:anchor="P45" w:history="1">
        <w:r w:rsidRPr="00427250">
          <w:rPr>
            <w:rFonts w:ascii="Times New Roman" w:hAnsi="Times New Roman" w:cs="Times New Roman"/>
            <w:sz w:val="28"/>
            <w:szCs w:val="28"/>
          </w:rPr>
          <w:t>пунктах 1.3.1</w:t>
        </w:r>
      </w:hyperlink>
      <w:r w:rsidRPr="00427250">
        <w:rPr>
          <w:rFonts w:ascii="Times New Roman" w:hAnsi="Times New Roman" w:cs="Times New Roman"/>
          <w:sz w:val="28"/>
          <w:szCs w:val="28"/>
        </w:rPr>
        <w:t xml:space="preserve"> - </w:t>
      </w:r>
      <w:hyperlink w:anchor="P68" w:history="1">
        <w:r w:rsidRPr="00427250">
          <w:rPr>
            <w:rFonts w:ascii="Times New Roman" w:hAnsi="Times New Roman" w:cs="Times New Roman"/>
            <w:sz w:val="28"/>
            <w:szCs w:val="28"/>
          </w:rPr>
          <w:t>1.3.3</w:t>
        </w:r>
      </w:hyperlink>
      <w:r w:rsidRPr="00427250">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82A3C" w:rsidRPr="00427250" w:rsidRDefault="00C82A3C">
      <w:pPr>
        <w:pStyle w:val="ConsPlusNormal"/>
        <w:ind w:firstLine="540"/>
        <w:jc w:val="both"/>
        <w:rPr>
          <w:rFonts w:ascii="Times New Roman" w:hAnsi="Times New Roman"/>
          <w:sz w:val="28"/>
          <w:szCs w:val="28"/>
        </w:rPr>
      </w:pPr>
      <w:r w:rsidRPr="00427250">
        <w:rPr>
          <w:rFonts w:ascii="Times New Roman" w:hAnsi="Times New Roman"/>
          <w:sz w:val="28"/>
          <w:szCs w:val="28"/>
        </w:rPr>
        <w:t xml:space="preserve">на официальном информационном портале органов местного самоуправления города Ханты-Мансийска </w:t>
      </w:r>
      <w:hyperlink r:id="rId9" w:history="1">
        <w:r w:rsidRPr="00427250">
          <w:rPr>
            <w:rFonts w:ascii="Times New Roman" w:hAnsi="Times New Roman"/>
            <w:sz w:val="28"/>
            <w:szCs w:val="28"/>
            <w:u w:val="single"/>
          </w:rPr>
          <w:t>www.admhmansy.ru</w:t>
        </w:r>
      </w:hyperlink>
      <w:r w:rsidRPr="00427250">
        <w:rPr>
          <w:rFonts w:ascii="Times New Roman" w:hAnsi="Times New Roman"/>
          <w:sz w:val="28"/>
          <w:szCs w:val="28"/>
        </w:rPr>
        <w:t xml:space="preserve"> (далее - официальный портал);</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устной (при личном общении заявителя и/или по телефону);</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письменной (при письменном обращении заявителя по почте, электронной почте, факсу);</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1.3.6. В случае устного обращения (лично или по телефону) заявителя (его представителя) специалист Управления или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Ответ на телефонный звонок начинается с информации о наименовании </w:t>
      </w:r>
      <w:r w:rsidRPr="00427250">
        <w:rPr>
          <w:rFonts w:ascii="Times New Roman" w:hAnsi="Times New Roman" w:cs="Times New Roman"/>
          <w:sz w:val="28"/>
          <w:szCs w:val="28"/>
        </w:rPr>
        <w:lastRenderedPageBreak/>
        <w:t>органа, в который обратился заявитель, фамилии, имени, отчестве (при наличии) и должности специалиста, принявшего телефонный звонок.</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При общении с заявителями (по телефону или лично) специалист Управления,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1.3.7. </w:t>
      </w:r>
      <w:proofErr w:type="gramStart"/>
      <w:r w:rsidRPr="00427250">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77" w:history="1">
        <w:r w:rsidRPr="00427250">
          <w:rPr>
            <w:rFonts w:ascii="Times New Roman" w:hAnsi="Times New Roman" w:cs="Times New Roman"/>
            <w:sz w:val="28"/>
            <w:szCs w:val="28"/>
          </w:rPr>
          <w:t>пункте 1.3.4</w:t>
        </w:r>
      </w:hyperlink>
      <w:r w:rsidRPr="00427250">
        <w:rPr>
          <w:rFonts w:ascii="Times New Roman" w:hAnsi="Times New Roman" w:cs="Times New Roman"/>
          <w:sz w:val="28"/>
          <w:szCs w:val="28"/>
        </w:rPr>
        <w:t xml:space="preserve"> настоящего административного регламента.</w:t>
      </w:r>
    </w:p>
    <w:p w:rsidR="00C82A3C" w:rsidRPr="00427250" w:rsidRDefault="00C82A3C">
      <w:pPr>
        <w:pStyle w:val="ConsPlusNormal"/>
        <w:ind w:firstLine="540"/>
        <w:jc w:val="both"/>
        <w:rPr>
          <w:rFonts w:ascii="Times New Roman" w:hAnsi="Times New Roman" w:cs="Times New Roman"/>
          <w:sz w:val="28"/>
          <w:szCs w:val="28"/>
        </w:rPr>
      </w:pPr>
      <w:bookmarkStart w:id="7" w:name="P92"/>
      <w:bookmarkEnd w:id="7"/>
      <w:r w:rsidRPr="00427250">
        <w:rPr>
          <w:rFonts w:ascii="Times New Roman" w:hAnsi="Times New Roman" w:cs="Times New Roman"/>
          <w:sz w:val="28"/>
          <w:szCs w:val="28"/>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местонахождение,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lastRenderedPageBreak/>
        <w:t>бланки заявления о предоставлении муниципальной услуги и образец его заполнения;</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основания для отказа в предоставлении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блок-схема предоставления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proofErr w:type="gramStart"/>
      <w:r w:rsidRPr="00427250">
        <w:rPr>
          <w:rFonts w:ascii="Times New Roman" w:hAnsi="Times New Roman" w:cs="Times New Roman"/>
          <w:sz w:val="28"/>
          <w:szCs w:val="28"/>
        </w:rPr>
        <w:t xml:space="preserve">текст настоящего административного регламента с </w:t>
      </w:r>
      <w:hyperlink w:anchor="P436" w:history="1">
        <w:r w:rsidRPr="00427250">
          <w:rPr>
            <w:rFonts w:ascii="Times New Roman" w:hAnsi="Times New Roman" w:cs="Times New Roman"/>
            <w:sz w:val="28"/>
            <w:szCs w:val="28"/>
          </w:rPr>
          <w:t>приложениями</w:t>
        </w:r>
      </w:hyperlink>
      <w:r w:rsidRPr="00427250">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либо к специалисту МФЦ.</w:t>
      </w:r>
      <w:proofErr w:type="gramEnd"/>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C82A3C" w:rsidRPr="00427250" w:rsidRDefault="00C82A3C">
      <w:pPr>
        <w:pStyle w:val="ConsPlusNormal"/>
        <w:jc w:val="both"/>
        <w:rPr>
          <w:rFonts w:ascii="Times New Roman" w:hAnsi="Times New Roman" w:cs="Times New Roman"/>
          <w:sz w:val="28"/>
          <w:szCs w:val="28"/>
        </w:rPr>
      </w:pPr>
    </w:p>
    <w:p w:rsidR="00C82A3C" w:rsidRPr="00427250" w:rsidRDefault="00C82A3C">
      <w:pPr>
        <w:pStyle w:val="ConsPlusNormal"/>
        <w:jc w:val="center"/>
        <w:rPr>
          <w:rFonts w:ascii="Times New Roman" w:hAnsi="Times New Roman" w:cs="Times New Roman"/>
          <w:sz w:val="28"/>
          <w:szCs w:val="28"/>
        </w:rPr>
      </w:pPr>
      <w:r w:rsidRPr="00427250">
        <w:rPr>
          <w:rFonts w:ascii="Times New Roman" w:hAnsi="Times New Roman" w:cs="Times New Roman"/>
          <w:sz w:val="28"/>
          <w:szCs w:val="28"/>
        </w:rPr>
        <w:t>II. Стандарт предоставления муниципальной услуги</w:t>
      </w:r>
    </w:p>
    <w:p w:rsidR="00C82A3C" w:rsidRPr="00427250" w:rsidRDefault="00C82A3C">
      <w:pPr>
        <w:pStyle w:val="ConsPlusNormal"/>
        <w:jc w:val="both"/>
        <w:rPr>
          <w:rFonts w:ascii="Times New Roman" w:hAnsi="Times New Roman" w:cs="Times New Roman"/>
          <w:sz w:val="28"/>
          <w:szCs w:val="28"/>
        </w:rPr>
      </w:pP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2.1. Наименование муниципальной услуги - предоставление земельного участка, находящегося в муниципальной собственности или государственная собственность на которые не разграничена, в постоянное (бессрочное) пользование, на территории города </w:t>
      </w:r>
      <w:r w:rsidR="00877697" w:rsidRPr="00877697">
        <w:rPr>
          <w:rFonts w:ascii="Times New Roman" w:hAnsi="Times New Roman" w:cs="Times New Roman"/>
          <w:sz w:val="28"/>
          <w:szCs w:val="28"/>
        </w:rPr>
        <w:t>Ханты-Мансийска</w:t>
      </w:r>
      <w:r w:rsidRPr="00427250">
        <w:rPr>
          <w:rFonts w:ascii="Times New Roman" w:hAnsi="Times New Roman" w:cs="Times New Roman"/>
          <w:sz w:val="28"/>
          <w:szCs w:val="28"/>
        </w:rPr>
        <w:t>.</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2.2. Наименование </w:t>
      </w:r>
      <w:r w:rsidR="00B14924" w:rsidRPr="00427250">
        <w:rPr>
          <w:rFonts w:ascii="Times New Roman" w:hAnsi="Times New Roman"/>
          <w:sz w:val="28"/>
          <w:szCs w:val="28"/>
        </w:rPr>
        <w:t>органа Администрации города Ханты-Мансийска</w:t>
      </w:r>
      <w:r w:rsidRPr="00427250">
        <w:rPr>
          <w:rFonts w:ascii="Times New Roman" w:hAnsi="Times New Roman" w:cs="Times New Roman"/>
          <w:sz w:val="28"/>
          <w:szCs w:val="28"/>
        </w:rPr>
        <w:t>, предоставляющего муниципальную услугу, его структурных подразделений, участвующих в предоставлении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Предоставление муниципальной услуги осуществляет </w:t>
      </w:r>
      <w:r w:rsidR="00B14924" w:rsidRPr="00427250">
        <w:rPr>
          <w:rFonts w:ascii="Times New Roman" w:hAnsi="Times New Roman"/>
          <w:sz w:val="28"/>
          <w:szCs w:val="28"/>
        </w:rPr>
        <w:t>Администрация города Ханты-Мансийска в лице Департамента муниципальной собственности</w:t>
      </w:r>
      <w:r w:rsidRPr="00427250">
        <w:rPr>
          <w:rFonts w:ascii="Times New Roman" w:hAnsi="Times New Roman" w:cs="Times New Roman"/>
          <w:sz w:val="28"/>
          <w:szCs w:val="28"/>
        </w:rPr>
        <w:t>.</w:t>
      </w:r>
    </w:p>
    <w:p w:rsidR="00C82A3C"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Для предоставления муниципальной услуги заявитель может также обратиться в </w:t>
      </w:r>
      <w:r w:rsidR="002C34C2">
        <w:rPr>
          <w:rFonts w:ascii="Times New Roman" w:hAnsi="Times New Roman" w:cs="Times New Roman"/>
          <w:sz w:val="28"/>
          <w:szCs w:val="28"/>
        </w:rPr>
        <w:t>МФЦ.</w:t>
      </w:r>
    </w:p>
    <w:p w:rsidR="007203C2" w:rsidRPr="00427250" w:rsidRDefault="007203C2">
      <w:pPr>
        <w:pStyle w:val="ConsPlusNormal"/>
        <w:ind w:firstLine="540"/>
        <w:jc w:val="both"/>
        <w:rPr>
          <w:rFonts w:ascii="Times New Roman" w:hAnsi="Times New Roman" w:cs="Times New Roman"/>
          <w:sz w:val="28"/>
          <w:szCs w:val="28"/>
        </w:rPr>
      </w:pPr>
      <w:r w:rsidRPr="007203C2">
        <w:rPr>
          <w:rFonts w:ascii="Times New Roman" w:hAnsi="Times New Roman" w:cs="Times New Roman"/>
          <w:sz w:val="28"/>
          <w:szCs w:val="28"/>
        </w:rPr>
        <w:t xml:space="preserve">При предоставлении муниципальной услуги осуществляется межведомственное взаимодействие с МФЦ, УФНС, </w:t>
      </w:r>
      <w:proofErr w:type="spellStart"/>
      <w:r w:rsidRPr="007203C2">
        <w:rPr>
          <w:rFonts w:ascii="Times New Roman" w:hAnsi="Times New Roman" w:cs="Times New Roman"/>
          <w:sz w:val="28"/>
          <w:szCs w:val="28"/>
        </w:rPr>
        <w:t>Росреестром</w:t>
      </w:r>
      <w:proofErr w:type="spellEnd"/>
      <w:r w:rsidRPr="007203C2">
        <w:rPr>
          <w:rFonts w:ascii="Times New Roman" w:hAnsi="Times New Roman" w:cs="Times New Roman"/>
          <w:sz w:val="28"/>
          <w:szCs w:val="28"/>
        </w:rPr>
        <w:t>, Кадастровой палатой.</w:t>
      </w:r>
    </w:p>
    <w:p w:rsidR="00C82A3C" w:rsidRPr="00427250" w:rsidRDefault="00C82A3C">
      <w:pPr>
        <w:pStyle w:val="ConsPlusNormal"/>
        <w:ind w:firstLine="540"/>
        <w:jc w:val="both"/>
        <w:rPr>
          <w:rFonts w:ascii="Times New Roman" w:hAnsi="Times New Roman" w:cs="Times New Roman"/>
          <w:sz w:val="28"/>
          <w:szCs w:val="28"/>
        </w:rPr>
      </w:pPr>
      <w:proofErr w:type="gramStart"/>
      <w:r w:rsidRPr="00427250">
        <w:rPr>
          <w:rFonts w:ascii="Times New Roman" w:hAnsi="Times New Roman" w:cs="Times New Roman"/>
          <w:sz w:val="28"/>
          <w:szCs w:val="28"/>
        </w:rPr>
        <w:t xml:space="preserve">В соответствии с требованиями </w:t>
      </w:r>
      <w:hyperlink r:id="rId10" w:history="1">
        <w:r w:rsidRPr="00427250">
          <w:rPr>
            <w:rFonts w:ascii="Times New Roman" w:hAnsi="Times New Roman" w:cs="Times New Roman"/>
            <w:sz w:val="28"/>
            <w:szCs w:val="28"/>
          </w:rPr>
          <w:t>пункта 3 части 1 статьи 7</w:t>
        </w:r>
      </w:hyperlink>
      <w:r w:rsidRPr="0042725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427250">
        <w:rPr>
          <w:rFonts w:ascii="Times New Roman" w:hAnsi="Times New Roman" w:cs="Times New Roman"/>
          <w:sz w:val="28"/>
          <w:szCs w:val="28"/>
        </w:rPr>
        <w:t xml:space="preserve"> </w:t>
      </w:r>
      <w:proofErr w:type="gramStart"/>
      <w:r w:rsidRPr="00427250">
        <w:rPr>
          <w:rFonts w:ascii="Times New Roman" w:hAnsi="Times New Roman" w:cs="Times New Roman"/>
          <w:sz w:val="28"/>
          <w:szCs w:val="28"/>
        </w:rPr>
        <w:t xml:space="preserve">органы, организации, за исключением получения услуг и получения документов и информации, предоставляемых в результате </w:t>
      </w:r>
      <w:r w:rsidRPr="00427250">
        <w:rPr>
          <w:rFonts w:ascii="Times New Roman" w:hAnsi="Times New Roman" w:cs="Times New Roman"/>
          <w:sz w:val="28"/>
          <w:szCs w:val="28"/>
        </w:rPr>
        <w:lastRenderedPageBreak/>
        <w:t xml:space="preserve">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D5380A" w:rsidRPr="00427250">
        <w:rPr>
          <w:rFonts w:ascii="Times New Roman" w:hAnsi="Times New Roman" w:cs="Times New Roman"/>
          <w:sz w:val="28"/>
          <w:szCs w:val="28"/>
        </w:rPr>
        <w:t xml:space="preserve">утвержденных </w:t>
      </w:r>
      <w:r w:rsidR="00D5380A" w:rsidRPr="00427250">
        <w:rPr>
          <w:rFonts w:ascii="Times New Roman" w:hAnsi="Times New Roman"/>
          <w:sz w:val="28"/>
          <w:szCs w:val="28"/>
        </w:rPr>
        <w:t>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rsidR="00D5380A" w:rsidRPr="00427250">
        <w:rPr>
          <w:rFonts w:ascii="Times New Roman" w:hAnsi="Times New Roman"/>
          <w:sz w:val="28"/>
          <w:szCs w:val="28"/>
        </w:rPr>
        <w:t xml:space="preserve"> за оказание таких услуг"</w:t>
      </w:r>
      <w:r w:rsidRPr="00427250">
        <w:rPr>
          <w:rFonts w:ascii="Times New Roman" w:hAnsi="Times New Roman" w:cs="Times New Roman"/>
          <w:sz w:val="28"/>
          <w:szCs w:val="28"/>
        </w:rPr>
        <w:t xml:space="preserve"> в рамках реализации Федерального закона от 27.07.2010 N 210-ФЗ "Об организации предоставления государственных и муниципальных услуг".</w:t>
      </w:r>
    </w:p>
    <w:p w:rsidR="00C82A3C" w:rsidRPr="00427250" w:rsidRDefault="00C82A3C">
      <w:pPr>
        <w:pStyle w:val="ConsPlusNormal"/>
        <w:ind w:firstLine="540"/>
        <w:jc w:val="both"/>
        <w:rPr>
          <w:rFonts w:ascii="Times New Roman" w:hAnsi="Times New Roman" w:cs="Times New Roman"/>
          <w:sz w:val="28"/>
          <w:szCs w:val="28"/>
        </w:rPr>
      </w:pPr>
      <w:bookmarkStart w:id="8" w:name="P115"/>
      <w:bookmarkEnd w:id="8"/>
      <w:r w:rsidRPr="00427250">
        <w:rPr>
          <w:rFonts w:ascii="Times New Roman" w:hAnsi="Times New Roman" w:cs="Times New Roman"/>
          <w:sz w:val="28"/>
          <w:szCs w:val="28"/>
        </w:rPr>
        <w:t>2.3. Результат предоставления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Результатом предоставления муниципальной услуги является:</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а) решение о предоставлении в постоянное (бессрочное) пользование земельного участка (части земельного участка);</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б) отказ в предоставлении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Решение о предоставлении муниципальной услуги оформляется в форме постановления Администрации города </w:t>
      </w:r>
      <w:r w:rsidR="00D5380A" w:rsidRPr="00427250">
        <w:rPr>
          <w:rFonts w:ascii="Times New Roman" w:hAnsi="Times New Roman" w:cs="Times New Roman"/>
          <w:sz w:val="28"/>
          <w:szCs w:val="28"/>
        </w:rPr>
        <w:t>Ханты-Мансийска</w:t>
      </w:r>
      <w:r w:rsidRPr="00427250">
        <w:rPr>
          <w:rFonts w:ascii="Times New Roman" w:hAnsi="Times New Roman" w:cs="Times New Roman"/>
          <w:sz w:val="28"/>
          <w:szCs w:val="28"/>
        </w:rPr>
        <w:t>.</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Решение об отказе в предоставлении муниципальной услуги оформляется в форме уведомления на официальном бланке Департамента.</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2.4. Срок предоставления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Общий срок предоставления муниципальной услуги составляет 30 календарных дней со дня поступления заявления о предоставлении муниципальной услуги в Департамент.</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принятия одного из указанных в </w:t>
      </w:r>
      <w:hyperlink w:anchor="P115" w:history="1">
        <w:r w:rsidRPr="00427250">
          <w:rPr>
            <w:rFonts w:ascii="Times New Roman" w:hAnsi="Times New Roman" w:cs="Times New Roman"/>
            <w:sz w:val="28"/>
            <w:szCs w:val="28"/>
          </w:rPr>
          <w:t>пункте 2.3</w:t>
        </w:r>
      </w:hyperlink>
      <w:r w:rsidRPr="00427250">
        <w:rPr>
          <w:rFonts w:ascii="Times New Roman" w:hAnsi="Times New Roman" w:cs="Times New Roman"/>
          <w:sz w:val="28"/>
          <w:szCs w:val="28"/>
        </w:rPr>
        <w:t xml:space="preserve"> настоящего административного регламента решений.</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2.5. Правовые основания для предоставления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Предоставление муниципальной услуги осуществляется в соответствии: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Земельным </w:t>
      </w:r>
      <w:hyperlink r:id="rId11" w:history="1">
        <w:r w:rsidRPr="00427250">
          <w:rPr>
            <w:rFonts w:ascii="Times New Roman" w:hAnsi="Times New Roman" w:cs="Times New Roman"/>
            <w:sz w:val="28"/>
            <w:szCs w:val="28"/>
          </w:rPr>
          <w:t>кодексом</w:t>
        </w:r>
      </w:hyperlink>
      <w:r w:rsidRPr="00427250">
        <w:rPr>
          <w:rFonts w:ascii="Times New Roman" w:hAnsi="Times New Roman" w:cs="Times New Roman"/>
          <w:sz w:val="28"/>
          <w:szCs w:val="28"/>
        </w:rPr>
        <w:t xml:space="preserve"> Российской Федерации</w:t>
      </w:r>
      <w:r w:rsidR="007203C2">
        <w:rPr>
          <w:rFonts w:ascii="Times New Roman" w:hAnsi="Times New Roman" w:cs="Times New Roman"/>
          <w:sz w:val="28"/>
          <w:szCs w:val="28"/>
        </w:rPr>
        <w:t xml:space="preserve"> </w:t>
      </w:r>
      <w:r w:rsidR="007203C2" w:rsidRPr="007203C2">
        <w:rPr>
          <w:rFonts w:ascii="Times New Roman" w:hAnsi="Times New Roman" w:cs="Times New Roman"/>
          <w:sz w:val="28"/>
          <w:szCs w:val="28"/>
        </w:rPr>
        <w:t>(Собрание законодательства Российской Федерации, 2001, № 44, ст. 4147);</w:t>
      </w:r>
    </w:p>
    <w:p w:rsidR="00C82A3C"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Федеральным </w:t>
      </w:r>
      <w:hyperlink r:id="rId12" w:history="1">
        <w:r w:rsidRPr="00427250">
          <w:rPr>
            <w:rFonts w:ascii="Times New Roman" w:hAnsi="Times New Roman" w:cs="Times New Roman"/>
            <w:sz w:val="28"/>
            <w:szCs w:val="28"/>
          </w:rPr>
          <w:t>законом</w:t>
        </w:r>
      </w:hyperlink>
      <w:r w:rsidRPr="00427250">
        <w:rPr>
          <w:rFonts w:ascii="Times New Roman" w:hAnsi="Times New Roman" w:cs="Times New Roman"/>
          <w:sz w:val="28"/>
          <w:szCs w:val="28"/>
        </w:rPr>
        <w:t xml:space="preserve"> Российской Федерации от 25.10.2001 N 137-ФЗ "О введении в действие Земельного кодекса Российской Федерации"</w:t>
      </w:r>
      <w:r w:rsidR="00F75014">
        <w:rPr>
          <w:rFonts w:ascii="Times New Roman" w:hAnsi="Times New Roman" w:cs="Times New Roman"/>
          <w:sz w:val="28"/>
          <w:szCs w:val="28"/>
        </w:rPr>
        <w:t xml:space="preserve"> </w:t>
      </w:r>
      <w:r w:rsidR="007203C2" w:rsidRPr="007203C2">
        <w:rPr>
          <w:rFonts w:ascii="Times New Roman" w:hAnsi="Times New Roman" w:cs="Times New Roman"/>
          <w:sz w:val="28"/>
          <w:szCs w:val="28"/>
        </w:rPr>
        <w:t>(«Российская газета», № 211-212, 30.10.2001);</w:t>
      </w:r>
    </w:p>
    <w:p w:rsidR="007203C2" w:rsidRDefault="007203C2">
      <w:pPr>
        <w:pStyle w:val="ConsPlusNormal"/>
        <w:ind w:firstLine="540"/>
        <w:jc w:val="both"/>
        <w:rPr>
          <w:rFonts w:ascii="Times New Roman" w:hAnsi="Times New Roman" w:cs="Times New Roman"/>
          <w:sz w:val="28"/>
          <w:szCs w:val="28"/>
        </w:rPr>
      </w:pPr>
      <w:r w:rsidRPr="007203C2">
        <w:rPr>
          <w:rFonts w:ascii="Times New Roman" w:hAnsi="Times New Roman" w:cs="Times New Roman"/>
          <w:sz w:val="28"/>
          <w:szCs w:val="28"/>
        </w:rPr>
        <w:t>Федеральны</w:t>
      </w:r>
      <w:r w:rsidR="00F75014">
        <w:rPr>
          <w:rFonts w:ascii="Times New Roman" w:hAnsi="Times New Roman" w:cs="Times New Roman"/>
          <w:sz w:val="28"/>
          <w:szCs w:val="28"/>
        </w:rPr>
        <w:t>м</w:t>
      </w:r>
      <w:r w:rsidRPr="007203C2">
        <w:rPr>
          <w:rFonts w:ascii="Times New Roman" w:hAnsi="Times New Roman" w:cs="Times New Roman"/>
          <w:sz w:val="28"/>
          <w:szCs w:val="28"/>
        </w:rPr>
        <w:t xml:space="preserve"> закон</w:t>
      </w:r>
      <w:r w:rsidR="00F75014">
        <w:rPr>
          <w:rFonts w:ascii="Times New Roman" w:hAnsi="Times New Roman" w:cs="Times New Roman"/>
          <w:sz w:val="28"/>
          <w:szCs w:val="28"/>
        </w:rPr>
        <w:t>ом</w:t>
      </w:r>
      <w:r w:rsidRPr="007203C2">
        <w:rPr>
          <w:rFonts w:ascii="Times New Roman" w:hAnsi="Times New Roman" w:cs="Times New Roman"/>
          <w:sz w:val="28"/>
          <w:szCs w:val="28"/>
        </w:rPr>
        <w:t xml:space="preserve"> от 02.05.2006 № 59-ФЗ «О порядке рассмотрения обращений граждан Российской Федерации» (Собрание законодательства Российской Федерации, 2006, № 19, ст. 2060);</w:t>
      </w:r>
    </w:p>
    <w:p w:rsidR="00F75014" w:rsidRPr="00F75014" w:rsidRDefault="00F75014" w:rsidP="00F75014">
      <w:pPr>
        <w:pStyle w:val="ConsPlusNormal"/>
        <w:ind w:firstLine="540"/>
        <w:jc w:val="both"/>
        <w:rPr>
          <w:rFonts w:ascii="Times New Roman" w:hAnsi="Times New Roman" w:cs="Times New Roman"/>
          <w:sz w:val="28"/>
          <w:szCs w:val="28"/>
        </w:rPr>
      </w:pPr>
      <w:r w:rsidRPr="00F75014">
        <w:rPr>
          <w:rFonts w:ascii="Times New Roman" w:hAnsi="Times New Roman" w:cs="Times New Roman"/>
          <w:sz w:val="28"/>
          <w:szCs w:val="28"/>
        </w:rPr>
        <w:t>Федеральным законом от 21.07.1997 N 122-ФЗ О государственной регистрации прав на недвижимое имущество и сделок с ним"</w:t>
      </w:r>
      <w:r>
        <w:rPr>
          <w:rFonts w:ascii="Times New Roman" w:hAnsi="Times New Roman" w:cs="Times New Roman"/>
          <w:sz w:val="28"/>
          <w:szCs w:val="28"/>
        </w:rPr>
        <w:t xml:space="preserve"> (</w:t>
      </w:r>
      <w:r w:rsidRPr="00F75014">
        <w:rPr>
          <w:rFonts w:ascii="Times New Roman" w:hAnsi="Times New Roman" w:cs="Times New Roman"/>
          <w:sz w:val="28"/>
          <w:szCs w:val="28"/>
        </w:rPr>
        <w:t xml:space="preserve">Собрание </w:t>
      </w:r>
      <w:r w:rsidRPr="00F75014">
        <w:rPr>
          <w:rFonts w:ascii="Times New Roman" w:hAnsi="Times New Roman" w:cs="Times New Roman"/>
          <w:sz w:val="28"/>
          <w:szCs w:val="28"/>
        </w:rPr>
        <w:lastRenderedPageBreak/>
        <w:t>законодательства РФ", 28.07.1997, N 30, ст. 3594</w:t>
      </w:r>
      <w:r>
        <w:rPr>
          <w:rFonts w:ascii="Times New Roman" w:hAnsi="Times New Roman" w:cs="Times New Roman"/>
          <w:sz w:val="28"/>
          <w:szCs w:val="28"/>
        </w:rPr>
        <w:t>);</w:t>
      </w:r>
    </w:p>
    <w:p w:rsidR="00F75014" w:rsidRPr="00F75014" w:rsidRDefault="00F75014" w:rsidP="00F75014">
      <w:pPr>
        <w:pStyle w:val="ConsPlusNormal"/>
        <w:ind w:firstLine="540"/>
        <w:jc w:val="both"/>
        <w:rPr>
          <w:rFonts w:ascii="Times New Roman" w:hAnsi="Times New Roman" w:cs="Times New Roman"/>
          <w:sz w:val="28"/>
          <w:szCs w:val="28"/>
        </w:rPr>
      </w:pPr>
      <w:r w:rsidRPr="00F75014">
        <w:rPr>
          <w:rFonts w:ascii="Times New Roman" w:hAnsi="Times New Roman" w:cs="Times New Roman"/>
          <w:sz w:val="28"/>
          <w:szCs w:val="28"/>
        </w:rPr>
        <w:t>Федеральным законом от 24.07.2007 N 221-ФЗ "О государственном кадастре недвижимости"</w:t>
      </w:r>
      <w:r>
        <w:rPr>
          <w:rFonts w:ascii="Times New Roman" w:hAnsi="Times New Roman" w:cs="Times New Roman"/>
          <w:sz w:val="28"/>
          <w:szCs w:val="28"/>
        </w:rPr>
        <w:t xml:space="preserve"> (</w:t>
      </w:r>
      <w:r w:rsidRPr="00F75014">
        <w:rPr>
          <w:rFonts w:ascii="Times New Roman" w:hAnsi="Times New Roman" w:cs="Times New Roman"/>
          <w:sz w:val="28"/>
          <w:szCs w:val="28"/>
        </w:rPr>
        <w:t>Собрание законодательства РФ", 30.07.2007, N 31, ст. 4017</w:t>
      </w:r>
      <w:r>
        <w:rPr>
          <w:rFonts w:ascii="Times New Roman" w:hAnsi="Times New Roman" w:cs="Times New Roman"/>
          <w:sz w:val="28"/>
          <w:szCs w:val="28"/>
        </w:rPr>
        <w:t>);</w:t>
      </w:r>
    </w:p>
    <w:p w:rsidR="00F75014" w:rsidRPr="00F75014" w:rsidRDefault="00F75014" w:rsidP="00F75014">
      <w:pPr>
        <w:pStyle w:val="ConsPlusNormal"/>
        <w:ind w:firstLine="540"/>
        <w:jc w:val="both"/>
        <w:rPr>
          <w:rFonts w:ascii="Times New Roman" w:hAnsi="Times New Roman" w:cs="Times New Roman"/>
          <w:sz w:val="28"/>
          <w:szCs w:val="28"/>
        </w:rPr>
      </w:pPr>
      <w:r w:rsidRPr="00F75014">
        <w:rPr>
          <w:rFonts w:ascii="Times New Roman" w:hAnsi="Times New Roman" w:cs="Times New Roman"/>
          <w:sz w:val="28"/>
          <w:szCs w:val="28"/>
        </w:rPr>
        <w:t>Федеральным законом Российской Федерации от 27.07.2010 N 210-ФЗ "Об организации предоставления государственных и муниципальных услуг"</w:t>
      </w:r>
      <w:r w:rsidR="004640B2">
        <w:rPr>
          <w:rFonts w:ascii="Times New Roman" w:hAnsi="Times New Roman" w:cs="Times New Roman"/>
          <w:sz w:val="28"/>
          <w:szCs w:val="28"/>
        </w:rPr>
        <w:t xml:space="preserve"> (</w:t>
      </w:r>
      <w:r w:rsidR="004640B2" w:rsidRPr="004640B2">
        <w:rPr>
          <w:rFonts w:ascii="Times New Roman" w:hAnsi="Times New Roman" w:cs="Times New Roman"/>
          <w:sz w:val="28"/>
          <w:szCs w:val="28"/>
        </w:rPr>
        <w:t>Собрание законодательства РФ", 02.08.2010, N 31, ст. 4179</w:t>
      </w:r>
      <w:r w:rsidR="004640B2">
        <w:rPr>
          <w:rFonts w:ascii="Times New Roman" w:hAnsi="Times New Roman" w:cs="Times New Roman"/>
          <w:sz w:val="28"/>
          <w:szCs w:val="28"/>
        </w:rPr>
        <w:t>)</w:t>
      </w:r>
      <w:r w:rsidRPr="00F75014">
        <w:rPr>
          <w:rFonts w:ascii="Times New Roman" w:hAnsi="Times New Roman" w:cs="Times New Roman"/>
          <w:sz w:val="28"/>
          <w:szCs w:val="28"/>
        </w:rPr>
        <w:t>;</w:t>
      </w:r>
    </w:p>
    <w:p w:rsidR="00F75014" w:rsidRDefault="00F75014">
      <w:pPr>
        <w:pStyle w:val="ConsPlusNormal"/>
        <w:ind w:firstLine="540"/>
        <w:jc w:val="both"/>
        <w:rPr>
          <w:rFonts w:ascii="Times New Roman" w:hAnsi="Times New Roman" w:cs="Times New Roman"/>
          <w:sz w:val="28"/>
          <w:szCs w:val="28"/>
        </w:rPr>
      </w:pPr>
      <w:r w:rsidRPr="00F75014">
        <w:rPr>
          <w:rFonts w:ascii="Times New Roman" w:hAnsi="Times New Roman" w:cs="Times New Roman"/>
          <w:sz w:val="28"/>
          <w:szCs w:val="28"/>
        </w:rPr>
        <w:t>Распоряжением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7203C2" w:rsidRDefault="007203C2">
      <w:pPr>
        <w:pStyle w:val="ConsPlusNormal"/>
        <w:ind w:firstLine="540"/>
        <w:jc w:val="both"/>
        <w:rPr>
          <w:rFonts w:ascii="Times New Roman" w:hAnsi="Times New Roman" w:cs="Times New Roman"/>
          <w:sz w:val="28"/>
          <w:szCs w:val="28"/>
        </w:rPr>
      </w:pPr>
      <w:r w:rsidRPr="007203C2">
        <w:rPr>
          <w:rFonts w:ascii="Times New Roman" w:hAnsi="Times New Roman" w:cs="Times New Roman"/>
          <w:sz w:val="28"/>
          <w:szCs w:val="28"/>
        </w:rPr>
        <w:t>Приказ</w:t>
      </w:r>
      <w:r w:rsidR="00F75014">
        <w:rPr>
          <w:rFonts w:ascii="Times New Roman" w:hAnsi="Times New Roman" w:cs="Times New Roman"/>
          <w:sz w:val="28"/>
          <w:szCs w:val="28"/>
        </w:rPr>
        <w:t>ом</w:t>
      </w:r>
      <w:r w:rsidRPr="007203C2">
        <w:rPr>
          <w:rFonts w:ascii="Times New Roman" w:hAnsi="Times New Roman" w:cs="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Pr>
          <w:rFonts w:ascii="Times New Roman" w:hAnsi="Times New Roman" w:cs="Times New Roman"/>
          <w:sz w:val="28"/>
          <w:szCs w:val="28"/>
        </w:rPr>
        <w:t>;</w:t>
      </w:r>
    </w:p>
    <w:p w:rsidR="00F75014" w:rsidRPr="00F75014" w:rsidRDefault="00F75014" w:rsidP="00F75014">
      <w:pPr>
        <w:pStyle w:val="ConsPlusNormal"/>
        <w:ind w:firstLine="540"/>
        <w:jc w:val="both"/>
        <w:rPr>
          <w:rFonts w:ascii="Times New Roman" w:hAnsi="Times New Roman" w:cs="Times New Roman"/>
          <w:sz w:val="28"/>
          <w:szCs w:val="28"/>
        </w:rPr>
      </w:pPr>
      <w:r w:rsidRPr="00F75014">
        <w:rPr>
          <w:rFonts w:ascii="Times New Roman" w:hAnsi="Times New Roman" w:cs="Times New Roman"/>
          <w:sz w:val="28"/>
          <w:szCs w:val="28"/>
        </w:rPr>
        <w:t>Приказ</w:t>
      </w:r>
      <w:r>
        <w:rPr>
          <w:rFonts w:ascii="Times New Roman" w:hAnsi="Times New Roman" w:cs="Times New Roman"/>
          <w:sz w:val="28"/>
          <w:szCs w:val="28"/>
        </w:rPr>
        <w:t>ом</w:t>
      </w:r>
      <w:r w:rsidRPr="00F75014">
        <w:rPr>
          <w:rFonts w:ascii="Times New Roman" w:hAnsi="Times New Roman" w:cs="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75014" w:rsidRPr="00F75014" w:rsidRDefault="00F75014" w:rsidP="00F75014">
      <w:pPr>
        <w:pStyle w:val="ConsPlusNormal"/>
        <w:ind w:firstLine="540"/>
        <w:jc w:val="both"/>
        <w:rPr>
          <w:rFonts w:ascii="Times New Roman" w:hAnsi="Times New Roman" w:cs="Times New Roman"/>
          <w:sz w:val="28"/>
          <w:szCs w:val="28"/>
        </w:rPr>
      </w:pPr>
      <w:r w:rsidRPr="00F75014">
        <w:rPr>
          <w:rFonts w:ascii="Times New Roman" w:hAnsi="Times New Roman" w:cs="Times New Roman"/>
          <w:sz w:val="28"/>
          <w:szCs w:val="28"/>
        </w:rPr>
        <w:t>Закон</w:t>
      </w:r>
      <w:r>
        <w:rPr>
          <w:rFonts w:ascii="Times New Roman" w:hAnsi="Times New Roman" w:cs="Times New Roman"/>
          <w:sz w:val="28"/>
          <w:szCs w:val="28"/>
        </w:rPr>
        <w:t>ом</w:t>
      </w:r>
      <w:r w:rsidRPr="00F75014">
        <w:rPr>
          <w:rFonts w:ascii="Times New Roman" w:hAnsi="Times New Roman" w:cs="Times New Roman"/>
          <w:sz w:val="28"/>
          <w:szCs w:val="28"/>
        </w:rPr>
        <w:t xml:space="preserve"> Ханты-Мансийского автономного округа от 03.05.2000              № 26-оз «О регулировании отдельных земельных отношений </w:t>
      </w:r>
      <w:proofErr w:type="gramStart"/>
      <w:r w:rsidRPr="00F75014">
        <w:rPr>
          <w:rFonts w:ascii="Times New Roman" w:hAnsi="Times New Roman" w:cs="Times New Roman"/>
          <w:sz w:val="28"/>
          <w:szCs w:val="28"/>
        </w:rPr>
        <w:t>в</w:t>
      </w:r>
      <w:proofErr w:type="gramEnd"/>
      <w:r w:rsidRPr="00F75014">
        <w:rPr>
          <w:rFonts w:ascii="Times New Roman" w:hAnsi="Times New Roman" w:cs="Times New Roman"/>
          <w:sz w:val="28"/>
          <w:szCs w:val="28"/>
        </w:rPr>
        <w:t xml:space="preserve"> </w:t>
      </w:r>
      <w:proofErr w:type="gramStart"/>
      <w:r w:rsidRPr="00F75014">
        <w:rPr>
          <w:rFonts w:ascii="Times New Roman" w:hAnsi="Times New Roman" w:cs="Times New Roman"/>
          <w:sz w:val="28"/>
          <w:szCs w:val="28"/>
        </w:rPr>
        <w:t>Ханты-Мансийском</w:t>
      </w:r>
      <w:proofErr w:type="gramEnd"/>
      <w:r w:rsidRPr="00F75014">
        <w:rPr>
          <w:rFonts w:ascii="Times New Roman" w:hAnsi="Times New Roman" w:cs="Times New Roman"/>
          <w:sz w:val="28"/>
          <w:szCs w:val="28"/>
        </w:rPr>
        <w:t xml:space="preserve"> автономном округе – Югре» (Новости Югры, 2000, № 56; Собрание законодательства Ханты-Мансийского автономного округа, 2000, № 4 (часть I), ст. 217);</w:t>
      </w:r>
    </w:p>
    <w:p w:rsidR="00F75014" w:rsidRPr="00F75014" w:rsidRDefault="00F75014" w:rsidP="00F75014">
      <w:pPr>
        <w:pStyle w:val="ConsPlusNormal"/>
        <w:ind w:firstLine="540"/>
        <w:jc w:val="both"/>
        <w:rPr>
          <w:rFonts w:ascii="Times New Roman" w:hAnsi="Times New Roman" w:cs="Times New Roman"/>
          <w:sz w:val="28"/>
          <w:szCs w:val="28"/>
        </w:rPr>
      </w:pPr>
      <w:r w:rsidRPr="00F75014">
        <w:rPr>
          <w:rFonts w:ascii="Times New Roman" w:hAnsi="Times New Roman" w:cs="Times New Roman"/>
          <w:sz w:val="28"/>
          <w:szCs w:val="28"/>
        </w:rPr>
        <w:t>Закон</w:t>
      </w:r>
      <w:r>
        <w:rPr>
          <w:rFonts w:ascii="Times New Roman" w:hAnsi="Times New Roman" w:cs="Times New Roman"/>
          <w:sz w:val="28"/>
          <w:szCs w:val="28"/>
        </w:rPr>
        <w:t>ом</w:t>
      </w:r>
      <w:r w:rsidRPr="00F75014">
        <w:rPr>
          <w:rFonts w:ascii="Times New Roman" w:hAnsi="Times New Roman" w:cs="Times New Roman"/>
          <w:sz w:val="28"/>
          <w:szCs w:val="28"/>
        </w:rPr>
        <w:t xml:space="preserve">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(Собрание законодательства Ханты-Мансийского автономного округа – Югры, 2007, № 4, ст. 430);</w:t>
      </w:r>
    </w:p>
    <w:p w:rsidR="00F75014" w:rsidRPr="00F75014" w:rsidRDefault="00F75014" w:rsidP="00F75014">
      <w:pPr>
        <w:pStyle w:val="ConsPlusNormal"/>
        <w:ind w:firstLine="540"/>
        <w:jc w:val="both"/>
        <w:rPr>
          <w:rFonts w:ascii="Times New Roman" w:hAnsi="Times New Roman" w:cs="Times New Roman"/>
          <w:sz w:val="28"/>
          <w:szCs w:val="28"/>
        </w:rPr>
      </w:pPr>
      <w:r w:rsidRPr="00F75014">
        <w:rPr>
          <w:rFonts w:ascii="Times New Roman" w:hAnsi="Times New Roman" w:cs="Times New Roman"/>
          <w:sz w:val="28"/>
          <w:szCs w:val="28"/>
        </w:rPr>
        <w:t>Устав</w:t>
      </w:r>
      <w:r>
        <w:rPr>
          <w:rFonts w:ascii="Times New Roman" w:hAnsi="Times New Roman" w:cs="Times New Roman"/>
          <w:sz w:val="28"/>
          <w:szCs w:val="28"/>
        </w:rPr>
        <w:t>ом</w:t>
      </w:r>
      <w:r w:rsidRPr="00F75014">
        <w:rPr>
          <w:rFonts w:ascii="Times New Roman" w:hAnsi="Times New Roman" w:cs="Times New Roman"/>
          <w:sz w:val="28"/>
          <w:szCs w:val="28"/>
        </w:rPr>
        <w:t xml:space="preserve"> города Ханты-Мансийска, принят решением Думы города Ханты-Мансийска 11.03.2011г. № 1169, («</w:t>
      </w:r>
      <w:proofErr w:type="spellStart"/>
      <w:r w:rsidRPr="00F75014">
        <w:rPr>
          <w:rFonts w:ascii="Times New Roman" w:hAnsi="Times New Roman" w:cs="Times New Roman"/>
          <w:sz w:val="28"/>
          <w:szCs w:val="28"/>
        </w:rPr>
        <w:t>Самарово</w:t>
      </w:r>
      <w:proofErr w:type="spellEnd"/>
      <w:r w:rsidRPr="00F75014">
        <w:rPr>
          <w:rFonts w:ascii="Times New Roman" w:hAnsi="Times New Roman" w:cs="Times New Roman"/>
          <w:sz w:val="28"/>
          <w:szCs w:val="28"/>
        </w:rPr>
        <w:t>-Ханты-Мансийск»,   № 14, 07.04.2011);</w:t>
      </w:r>
    </w:p>
    <w:p w:rsidR="00F75014" w:rsidRPr="00F75014" w:rsidRDefault="00F75014" w:rsidP="00F75014">
      <w:pPr>
        <w:pStyle w:val="ConsPlusNormal"/>
        <w:ind w:firstLine="540"/>
        <w:jc w:val="both"/>
        <w:rPr>
          <w:rFonts w:ascii="Times New Roman" w:hAnsi="Times New Roman" w:cs="Times New Roman"/>
          <w:sz w:val="28"/>
          <w:szCs w:val="28"/>
        </w:rPr>
      </w:pPr>
      <w:r w:rsidRPr="00F75014">
        <w:rPr>
          <w:rFonts w:ascii="Times New Roman" w:hAnsi="Times New Roman" w:cs="Times New Roman"/>
          <w:sz w:val="28"/>
          <w:szCs w:val="28"/>
        </w:rPr>
        <w:t xml:space="preserve"> Решение</w:t>
      </w:r>
      <w:r w:rsidR="004640B2">
        <w:rPr>
          <w:rFonts w:ascii="Times New Roman" w:hAnsi="Times New Roman" w:cs="Times New Roman"/>
          <w:sz w:val="28"/>
          <w:szCs w:val="28"/>
        </w:rPr>
        <w:t>м</w:t>
      </w:r>
      <w:r w:rsidRPr="00F75014">
        <w:rPr>
          <w:rFonts w:ascii="Times New Roman" w:hAnsi="Times New Roman" w:cs="Times New Roman"/>
          <w:sz w:val="28"/>
          <w:szCs w:val="28"/>
        </w:rPr>
        <w:t xml:space="preserve"> Думы города Ханты-Мансийска от 03.03.2007 года № 197 «О Департаменте муниципальной собственности Администрации города Ханты-Мансийска»;   </w:t>
      </w:r>
    </w:p>
    <w:p w:rsidR="00F75014" w:rsidRPr="00F75014" w:rsidRDefault="00F75014" w:rsidP="00F75014">
      <w:pPr>
        <w:pStyle w:val="ConsPlusNormal"/>
        <w:ind w:firstLine="540"/>
        <w:jc w:val="both"/>
        <w:rPr>
          <w:rFonts w:ascii="Times New Roman" w:hAnsi="Times New Roman" w:cs="Times New Roman"/>
          <w:sz w:val="28"/>
          <w:szCs w:val="28"/>
        </w:rPr>
      </w:pPr>
      <w:r w:rsidRPr="00F75014">
        <w:rPr>
          <w:rFonts w:ascii="Times New Roman" w:hAnsi="Times New Roman" w:cs="Times New Roman"/>
          <w:sz w:val="28"/>
          <w:szCs w:val="28"/>
        </w:rPr>
        <w:t>Решение</w:t>
      </w:r>
      <w:r w:rsidR="004640B2">
        <w:rPr>
          <w:rFonts w:ascii="Times New Roman" w:hAnsi="Times New Roman" w:cs="Times New Roman"/>
          <w:sz w:val="28"/>
          <w:szCs w:val="28"/>
        </w:rPr>
        <w:t>м</w:t>
      </w:r>
      <w:r w:rsidRPr="00F75014">
        <w:rPr>
          <w:rFonts w:ascii="Times New Roman" w:hAnsi="Times New Roman" w:cs="Times New Roman"/>
          <w:sz w:val="28"/>
          <w:szCs w:val="28"/>
        </w:rPr>
        <w:t xml:space="preserve">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Pr="00F75014">
        <w:rPr>
          <w:rFonts w:ascii="Times New Roman" w:hAnsi="Times New Roman" w:cs="Times New Roman"/>
          <w:sz w:val="28"/>
          <w:szCs w:val="28"/>
        </w:rPr>
        <w:t>Самарово</w:t>
      </w:r>
      <w:proofErr w:type="spellEnd"/>
      <w:r w:rsidRPr="00F75014">
        <w:rPr>
          <w:rFonts w:ascii="Times New Roman" w:hAnsi="Times New Roman" w:cs="Times New Roman"/>
          <w:sz w:val="28"/>
          <w:szCs w:val="28"/>
        </w:rPr>
        <w:t xml:space="preserve"> - Ханты-Мансийск", 05.07.2012, № 29);</w:t>
      </w:r>
    </w:p>
    <w:p w:rsidR="00F75014" w:rsidRPr="00427250" w:rsidRDefault="00F75014" w:rsidP="00F75014">
      <w:pPr>
        <w:pStyle w:val="ConsPlusNormal"/>
        <w:ind w:firstLine="540"/>
        <w:jc w:val="both"/>
        <w:rPr>
          <w:rFonts w:ascii="Times New Roman" w:hAnsi="Times New Roman" w:cs="Times New Roman"/>
          <w:sz w:val="28"/>
          <w:szCs w:val="28"/>
        </w:rPr>
      </w:pPr>
      <w:r w:rsidRPr="00F75014">
        <w:rPr>
          <w:rFonts w:ascii="Times New Roman" w:hAnsi="Times New Roman" w:cs="Times New Roman"/>
          <w:sz w:val="28"/>
          <w:szCs w:val="28"/>
        </w:rPr>
        <w:t>Постановление</w:t>
      </w:r>
      <w:r w:rsidR="004640B2">
        <w:rPr>
          <w:rFonts w:ascii="Times New Roman" w:hAnsi="Times New Roman" w:cs="Times New Roman"/>
          <w:sz w:val="28"/>
          <w:szCs w:val="28"/>
        </w:rPr>
        <w:t>м</w:t>
      </w:r>
      <w:r w:rsidRPr="00F75014">
        <w:rPr>
          <w:rFonts w:ascii="Times New Roman" w:hAnsi="Times New Roman" w:cs="Times New Roman"/>
          <w:sz w:val="28"/>
          <w:szCs w:val="28"/>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Pr="00F75014">
        <w:rPr>
          <w:rFonts w:ascii="Times New Roman" w:hAnsi="Times New Roman" w:cs="Times New Roman"/>
          <w:sz w:val="28"/>
          <w:szCs w:val="28"/>
        </w:rPr>
        <w:t>Самарово</w:t>
      </w:r>
      <w:proofErr w:type="spellEnd"/>
      <w:r w:rsidRPr="00F75014">
        <w:rPr>
          <w:rFonts w:ascii="Times New Roman" w:hAnsi="Times New Roman" w:cs="Times New Roman"/>
          <w:sz w:val="28"/>
          <w:szCs w:val="28"/>
        </w:rPr>
        <w:t xml:space="preserve"> - Ханты-Мансийск», 17.01.2013, № 2);</w:t>
      </w:r>
    </w:p>
    <w:p w:rsidR="00C82A3C" w:rsidRDefault="00080BAE">
      <w:pPr>
        <w:pStyle w:val="ConsPlusNormal"/>
        <w:ind w:firstLine="540"/>
        <w:jc w:val="both"/>
        <w:rPr>
          <w:rFonts w:ascii="Times New Roman" w:hAnsi="Times New Roman" w:cs="Times New Roman"/>
          <w:sz w:val="28"/>
          <w:szCs w:val="28"/>
        </w:rPr>
      </w:pPr>
      <w:hyperlink r:id="rId13" w:history="1">
        <w:r w:rsidR="00C82A3C" w:rsidRPr="00427250">
          <w:rPr>
            <w:rFonts w:ascii="Times New Roman" w:hAnsi="Times New Roman" w:cs="Times New Roman"/>
            <w:sz w:val="28"/>
            <w:szCs w:val="28"/>
          </w:rPr>
          <w:t>Уставом</w:t>
        </w:r>
      </w:hyperlink>
      <w:r w:rsidR="00C82A3C" w:rsidRPr="00427250">
        <w:rPr>
          <w:rFonts w:ascii="Times New Roman" w:hAnsi="Times New Roman" w:cs="Times New Roman"/>
          <w:sz w:val="28"/>
          <w:szCs w:val="28"/>
        </w:rPr>
        <w:t xml:space="preserve"> города </w:t>
      </w:r>
      <w:r w:rsidR="00D5380A" w:rsidRPr="00427250">
        <w:rPr>
          <w:rFonts w:ascii="Times New Roman" w:hAnsi="Times New Roman" w:cs="Times New Roman"/>
          <w:sz w:val="28"/>
          <w:szCs w:val="28"/>
        </w:rPr>
        <w:t>Ханты-Мансийка</w:t>
      </w:r>
      <w:r w:rsidR="007203C2">
        <w:rPr>
          <w:rFonts w:ascii="Times New Roman" w:hAnsi="Times New Roman" w:cs="Times New Roman"/>
          <w:sz w:val="28"/>
          <w:szCs w:val="28"/>
        </w:rPr>
        <w:t xml:space="preserve">, </w:t>
      </w:r>
      <w:r w:rsidR="007203C2" w:rsidRPr="007203C2">
        <w:rPr>
          <w:rFonts w:ascii="Times New Roman" w:hAnsi="Times New Roman" w:cs="Times New Roman"/>
          <w:sz w:val="28"/>
          <w:szCs w:val="28"/>
        </w:rPr>
        <w:t>принят решением Думы города Ханты-Мансийска 11.03.2011г. № 1169, («</w:t>
      </w:r>
      <w:proofErr w:type="spellStart"/>
      <w:r w:rsidR="007203C2" w:rsidRPr="007203C2">
        <w:rPr>
          <w:rFonts w:ascii="Times New Roman" w:hAnsi="Times New Roman" w:cs="Times New Roman"/>
          <w:sz w:val="28"/>
          <w:szCs w:val="28"/>
        </w:rPr>
        <w:t>Самарово</w:t>
      </w:r>
      <w:proofErr w:type="spellEnd"/>
      <w:r w:rsidR="007203C2" w:rsidRPr="007203C2">
        <w:rPr>
          <w:rFonts w:ascii="Times New Roman" w:hAnsi="Times New Roman" w:cs="Times New Roman"/>
          <w:sz w:val="28"/>
          <w:szCs w:val="28"/>
        </w:rPr>
        <w:t xml:space="preserve">-Ханты-Мансийск»,   </w:t>
      </w:r>
      <w:r w:rsidR="00F75014">
        <w:rPr>
          <w:rFonts w:ascii="Times New Roman" w:hAnsi="Times New Roman" w:cs="Times New Roman"/>
          <w:sz w:val="28"/>
          <w:szCs w:val="28"/>
        </w:rPr>
        <w:t xml:space="preserve">           </w:t>
      </w:r>
      <w:r w:rsidR="007203C2" w:rsidRPr="007203C2">
        <w:rPr>
          <w:rFonts w:ascii="Times New Roman" w:hAnsi="Times New Roman" w:cs="Times New Roman"/>
          <w:sz w:val="28"/>
          <w:szCs w:val="28"/>
        </w:rPr>
        <w:t>№ 14, 07.04.2011);</w:t>
      </w:r>
      <w:r w:rsidR="007203C2">
        <w:rPr>
          <w:rFonts w:ascii="Times New Roman" w:hAnsi="Times New Roman" w:cs="Times New Roman"/>
          <w:sz w:val="28"/>
          <w:szCs w:val="28"/>
        </w:rPr>
        <w:t xml:space="preserve">      </w:t>
      </w:r>
    </w:p>
    <w:p w:rsidR="007203C2" w:rsidRPr="007203C2" w:rsidRDefault="007203C2" w:rsidP="007203C2">
      <w:pPr>
        <w:pStyle w:val="ConsPlusNormal"/>
        <w:ind w:firstLine="540"/>
        <w:jc w:val="both"/>
        <w:rPr>
          <w:rFonts w:ascii="Times New Roman" w:hAnsi="Times New Roman" w:cs="Times New Roman"/>
          <w:sz w:val="28"/>
          <w:szCs w:val="28"/>
        </w:rPr>
      </w:pPr>
      <w:r w:rsidRPr="007203C2">
        <w:rPr>
          <w:rFonts w:ascii="Times New Roman" w:hAnsi="Times New Roman" w:cs="Times New Roman"/>
          <w:sz w:val="28"/>
          <w:szCs w:val="28"/>
        </w:rPr>
        <w:t>Решение</w:t>
      </w:r>
      <w:r>
        <w:rPr>
          <w:rFonts w:ascii="Times New Roman" w:hAnsi="Times New Roman" w:cs="Times New Roman"/>
          <w:sz w:val="28"/>
          <w:szCs w:val="28"/>
        </w:rPr>
        <w:t>м</w:t>
      </w:r>
      <w:r w:rsidRPr="007203C2">
        <w:rPr>
          <w:rFonts w:ascii="Times New Roman" w:hAnsi="Times New Roman" w:cs="Times New Roman"/>
          <w:sz w:val="28"/>
          <w:szCs w:val="28"/>
        </w:rPr>
        <w:t xml:space="preserve"> Думы города Ханты-Мансийска от 03.03.2007 года № 197 «О Департаменте муниципальной собственности Администрации города Ханты-Мансийска»;   </w:t>
      </w:r>
    </w:p>
    <w:p w:rsidR="007203C2" w:rsidRPr="007203C2" w:rsidRDefault="007203C2" w:rsidP="007203C2">
      <w:pPr>
        <w:pStyle w:val="ConsPlusNormal"/>
        <w:ind w:firstLine="540"/>
        <w:jc w:val="both"/>
        <w:rPr>
          <w:rFonts w:ascii="Times New Roman" w:hAnsi="Times New Roman" w:cs="Times New Roman"/>
          <w:sz w:val="28"/>
          <w:szCs w:val="28"/>
        </w:rPr>
      </w:pPr>
      <w:r w:rsidRPr="007203C2">
        <w:rPr>
          <w:rFonts w:ascii="Times New Roman" w:hAnsi="Times New Roman" w:cs="Times New Roman"/>
          <w:sz w:val="28"/>
          <w:szCs w:val="28"/>
        </w:rPr>
        <w:t>Решение</w:t>
      </w:r>
      <w:r>
        <w:rPr>
          <w:rFonts w:ascii="Times New Roman" w:hAnsi="Times New Roman" w:cs="Times New Roman"/>
          <w:sz w:val="28"/>
          <w:szCs w:val="28"/>
        </w:rPr>
        <w:t>м</w:t>
      </w:r>
      <w:r w:rsidRPr="007203C2">
        <w:rPr>
          <w:rFonts w:ascii="Times New Roman" w:hAnsi="Times New Roman" w:cs="Times New Roman"/>
          <w:sz w:val="28"/>
          <w:szCs w:val="28"/>
        </w:rPr>
        <w:t xml:space="preserve">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Pr="007203C2">
        <w:rPr>
          <w:rFonts w:ascii="Times New Roman" w:hAnsi="Times New Roman" w:cs="Times New Roman"/>
          <w:sz w:val="28"/>
          <w:szCs w:val="28"/>
        </w:rPr>
        <w:t>Самарово</w:t>
      </w:r>
      <w:proofErr w:type="spellEnd"/>
      <w:r w:rsidRPr="007203C2">
        <w:rPr>
          <w:rFonts w:ascii="Times New Roman" w:hAnsi="Times New Roman" w:cs="Times New Roman"/>
          <w:sz w:val="28"/>
          <w:szCs w:val="28"/>
        </w:rPr>
        <w:t xml:space="preserve"> - Ханты-Мансийск", 05.07.2012, № 29);</w:t>
      </w:r>
    </w:p>
    <w:p w:rsidR="007203C2" w:rsidRPr="00427250" w:rsidRDefault="007203C2" w:rsidP="007203C2">
      <w:pPr>
        <w:pStyle w:val="ConsPlusNormal"/>
        <w:ind w:firstLine="540"/>
        <w:jc w:val="both"/>
        <w:rPr>
          <w:rFonts w:ascii="Times New Roman" w:hAnsi="Times New Roman" w:cs="Times New Roman"/>
          <w:sz w:val="28"/>
          <w:szCs w:val="28"/>
        </w:rPr>
      </w:pPr>
      <w:r w:rsidRPr="007203C2">
        <w:rPr>
          <w:rFonts w:ascii="Times New Roman" w:hAnsi="Times New Roman" w:cs="Times New Roman"/>
          <w:sz w:val="28"/>
          <w:szCs w:val="28"/>
        </w:rPr>
        <w:t>Постановление</w:t>
      </w:r>
      <w:r>
        <w:rPr>
          <w:rFonts w:ascii="Times New Roman" w:hAnsi="Times New Roman" w:cs="Times New Roman"/>
          <w:sz w:val="28"/>
          <w:szCs w:val="28"/>
        </w:rPr>
        <w:t>м</w:t>
      </w:r>
      <w:r w:rsidRPr="007203C2">
        <w:rPr>
          <w:rFonts w:ascii="Times New Roman" w:hAnsi="Times New Roman" w:cs="Times New Roman"/>
          <w:sz w:val="28"/>
          <w:szCs w:val="28"/>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Pr="007203C2">
        <w:rPr>
          <w:rFonts w:ascii="Times New Roman" w:hAnsi="Times New Roman" w:cs="Times New Roman"/>
          <w:sz w:val="28"/>
          <w:szCs w:val="28"/>
        </w:rPr>
        <w:t>Самарово</w:t>
      </w:r>
      <w:proofErr w:type="spellEnd"/>
      <w:r w:rsidRPr="007203C2">
        <w:rPr>
          <w:rFonts w:ascii="Times New Roman" w:hAnsi="Times New Roman" w:cs="Times New Roman"/>
          <w:sz w:val="28"/>
          <w:szCs w:val="28"/>
        </w:rPr>
        <w:t xml:space="preserve"> - Ханты-Мансийск», 17.01.2013, № 2);</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настоящим административным регламентом.</w:t>
      </w:r>
    </w:p>
    <w:p w:rsidR="002E125F" w:rsidRPr="002E125F" w:rsidRDefault="002E125F" w:rsidP="002E125F">
      <w:pPr>
        <w:widowControl w:val="0"/>
        <w:autoSpaceDE w:val="0"/>
        <w:autoSpaceDN w:val="0"/>
        <w:adjustRightInd w:val="0"/>
        <w:spacing w:after="0" w:line="240" w:lineRule="auto"/>
        <w:ind w:firstLine="540"/>
        <w:jc w:val="both"/>
        <w:outlineLvl w:val="2"/>
        <w:rPr>
          <w:rFonts w:ascii="Times New Roman" w:hAnsi="Times New Roman"/>
          <w:color w:val="000000" w:themeColor="text1"/>
          <w:sz w:val="28"/>
          <w:szCs w:val="28"/>
        </w:rPr>
      </w:pPr>
      <w:bookmarkStart w:id="9" w:name="P138"/>
      <w:bookmarkEnd w:id="9"/>
      <w:r w:rsidRPr="002E125F">
        <w:rPr>
          <w:rFonts w:ascii="Times New Roman" w:hAnsi="Times New Roman"/>
          <w:color w:val="000000" w:themeColor="text1"/>
          <w:sz w:val="28"/>
          <w:szCs w:val="28"/>
        </w:rPr>
        <w:t xml:space="preserve">2.6. Исчерпывающий перечень документов, необходимых для предоставления </w:t>
      </w:r>
      <w:proofErr w:type="gramStart"/>
      <w:r w:rsidRPr="002E125F">
        <w:rPr>
          <w:rFonts w:ascii="Times New Roman" w:hAnsi="Times New Roman"/>
          <w:color w:val="000000" w:themeColor="text1"/>
          <w:sz w:val="28"/>
          <w:szCs w:val="28"/>
        </w:rPr>
        <w:t>муниципальной</w:t>
      </w:r>
      <w:proofErr w:type="gramEnd"/>
      <w:r w:rsidRPr="002E125F">
        <w:rPr>
          <w:rFonts w:ascii="Times New Roman" w:hAnsi="Times New Roman"/>
          <w:color w:val="000000" w:themeColor="text1"/>
          <w:sz w:val="28"/>
          <w:szCs w:val="28"/>
        </w:rPr>
        <w:t xml:space="preserve"> услуг</w:t>
      </w:r>
      <w:r w:rsidR="006C0480">
        <w:rPr>
          <w:rFonts w:ascii="Times New Roman" w:hAnsi="Times New Roman"/>
          <w:color w:val="000000" w:themeColor="text1"/>
          <w:sz w:val="28"/>
          <w:szCs w:val="28"/>
        </w:rPr>
        <w:t>.</w:t>
      </w:r>
    </w:p>
    <w:p w:rsidR="002E125F" w:rsidRPr="002E125F" w:rsidRDefault="002E125F" w:rsidP="002E125F">
      <w:pPr>
        <w:widowControl w:val="0"/>
        <w:autoSpaceDE w:val="0"/>
        <w:autoSpaceDN w:val="0"/>
        <w:adjustRightInd w:val="0"/>
        <w:spacing w:after="0" w:line="240" w:lineRule="auto"/>
        <w:ind w:firstLine="540"/>
        <w:jc w:val="both"/>
        <w:outlineLvl w:val="2"/>
        <w:rPr>
          <w:rFonts w:ascii="Times New Roman" w:hAnsi="Times New Roman"/>
          <w:color w:val="000000" w:themeColor="text1"/>
          <w:sz w:val="28"/>
          <w:szCs w:val="28"/>
          <w:highlight w:val="yellow"/>
        </w:rPr>
      </w:pPr>
      <w:r w:rsidRPr="002E125F">
        <w:rPr>
          <w:rFonts w:ascii="Times New Roman" w:hAnsi="Times New Roman"/>
          <w:color w:val="000000" w:themeColor="text1"/>
          <w:sz w:val="28"/>
          <w:szCs w:val="28"/>
        </w:rPr>
        <w:t xml:space="preserve">2.6.1. </w:t>
      </w:r>
      <w:proofErr w:type="gramStart"/>
      <w:r w:rsidRPr="002E125F">
        <w:rPr>
          <w:rFonts w:ascii="Times New Roman" w:hAnsi="Times New Roman"/>
          <w:sz w:val="28"/>
          <w:szCs w:val="28"/>
        </w:rPr>
        <w:t>Документы</w:t>
      </w:r>
      <w:proofErr w:type="gramEnd"/>
      <w:r w:rsidRPr="002E125F">
        <w:rPr>
          <w:rFonts w:ascii="Times New Roman" w:hAnsi="Times New Roman"/>
          <w:color w:val="000000" w:themeColor="text1"/>
          <w:sz w:val="28"/>
          <w:szCs w:val="28"/>
        </w:rPr>
        <w:t xml:space="preserve"> предоставляемые заявителем:</w:t>
      </w:r>
    </w:p>
    <w:p w:rsidR="002E125F" w:rsidRPr="002E125F" w:rsidRDefault="002E125F" w:rsidP="002E125F">
      <w:pPr>
        <w:widowControl w:val="0"/>
        <w:autoSpaceDE w:val="0"/>
        <w:autoSpaceDN w:val="0"/>
        <w:adjustRightInd w:val="0"/>
        <w:spacing w:after="0" w:line="240" w:lineRule="auto"/>
        <w:ind w:firstLine="540"/>
        <w:jc w:val="both"/>
        <w:outlineLvl w:val="2"/>
        <w:rPr>
          <w:rFonts w:ascii="Times New Roman" w:hAnsi="Times New Roman"/>
          <w:color w:val="000000" w:themeColor="text1"/>
          <w:sz w:val="28"/>
          <w:szCs w:val="28"/>
        </w:rPr>
      </w:pPr>
      <w:r w:rsidRPr="002E125F">
        <w:rPr>
          <w:rFonts w:ascii="Times New Roman" w:hAnsi="Times New Roman"/>
          <w:color w:val="000000" w:themeColor="text1"/>
          <w:sz w:val="28"/>
          <w:szCs w:val="28"/>
        </w:rPr>
        <w:t xml:space="preserve">1)  </w:t>
      </w:r>
      <w:r w:rsidRPr="00427250">
        <w:rPr>
          <w:rFonts w:ascii="Times New Roman" w:hAnsi="Times New Roman"/>
          <w:sz w:val="28"/>
          <w:szCs w:val="28"/>
        </w:rPr>
        <w:t>заявление о предоставлении в постоянное (бессрочное) пользование земельного участка;</w:t>
      </w:r>
    </w:p>
    <w:p w:rsidR="002E125F" w:rsidRDefault="002E125F" w:rsidP="002E125F">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0" w:name="Par141"/>
      <w:bookmarkEnd w:id="10"/>
      <w:r w:rsidRPr="002E125F">
        <w:rPr>
          <w:rFonts w:ascii="Times New Roman" w:hAnsi="Times New Roman"/>
          <w:color w:val="000000" w:themeColor="text1"/>
          <w:sz w:val="28"/>
          <w:szCs w:val="28"/>
        </w:rPr>
        <w:t xml:space="preserve">2) </w:t>
      </w:r>
      <w:r w:rsidRPr="002E125F">
        <w:rPr>
          <w:rFonts w:ascii="Times New Roman" w:hAnsi="Times New Roman"/>
          <w:sz w:val="28"/>
          <w:szCs w:val="28"/>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E125F" w:rsidRPr="002E125F" w:rsidRDefault="002E125F" w:rsidP="002E125F">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3) </w:t>
      </w:r>
      <w:r w:rsidRPr="00427250">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25F" w:rsidRPr="002E125F" w:rsidRDefault="002E125F" w:rsidP="002E125F">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bookmarkStart w:id="11" w:name="Par142"/>
      <w:bookmarkEnd w:id="11"/>
      <w:r w:rsidRPr="002E125F">
        <w:rPr>
          <w:rFonts w:ascii="Times New Roman" w:hAnsi="Times New Roman"/>
          <w:color w:val="000000" w:themeColor="text1"/>
          <w:sz w:val="28"/>
          <w:szCs w:val="28"/>
        </w:rPr>
        <w:t xml:space="preserve">2.6.2. </w:t>
      </w:r>
      <w:r w:rsidRPr="002E125F">
        <w:rPr>
          <w:rFonts w:ascii="Times New Roman" w:hAnsi="Times New Roman"/>
          <w:sz w:val="28"/>
          <w:szCs w:val="28"/>
        </w:rPr>
        <w:t>Документы, запрашиваемые специалистом Департамента, ответственным за предоставление муниципальной услуги, в порядке межведомственного взаимодействия, если такие документы не представлены заявителем по собственной инициативе:</w:t>
      </w:r>
    </w:p>
    <w:p w:rsidR="002E125F" w:rsidRPr="00427250" w:rsidRDefault="002E125F" w:rsidP="002E125F">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2E125F">
        <w:rPr>
          <w:rFonts w:ascii="Times New Roman" w:hAnsi="Times New Roman" w:cs="Times New Roman"/>
          <w:color w:val="000000" w:themeColor="text1"/>
          <w:sz w:val="28"/>
          <w:szCs w:val="28"/>
        </w:rPr>
        <w:t xml:space="preserve"> 1) </w:t>
      </w:r>
      <w:r w:rsidRPr="00427250">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2E125F" w:rsidRPr="002E125F" w:rsidRDefault="002E125F" w:rsidP="002E125F">
      <w:pPr>
        <w:widowControl w:val="0"/>
        <w:autoSpaceDE w:val="0"/>
        <w:autoSpaceDN w:val="0"/>
        <w:adjustRightInd w:val="0"/>
        <w:spacing w:after="0" w:line="240" w:lineRule="auto"/>
        <w:jc w:val="both"/>
        <w:rPr>
          <w:rFonts w:ascii="Times New Roman" w:hAnsi="Times New Roman"/>
          <w:sz w:val="28"/>
          <w:szCs w:val="28"/>
          <w:lang w:eastAsia="ru-RU"/>
        </w:rPr>
      </w:pPr>
      <w:r w:rsidRPr="002E125F">
        <w:rPr>
          <w:rFonts w:ascii="Times New Roman" w:hAnsi="Times New Roman"/>
          <w:sz w:val="28"/>
          <w:szCs w:val="28"/>
        </w:rPr>
        <w:t xml:space="preserve">         2) </w:t>
      </w:r>
      <w:r w:rsidRPr="002E125F">
        <w:rPr>
          <w:rFonts w:ascii="Times New Roman" w:hAnsi="Times New Roman"/>
          <w:sz w:val="28"/>
          <w:szCs w:val="28"/>
          <w:lang w:eastAsia="ru-RU"/>
        </w:rPr>
        <w:t>выписка из единого государственного реестра прав на недвижимое имущество и сделок с ним в отношении земельного участка;</w:t>
      </w:r>
    </w:p>
    <w:p w:rsidR="002E125F" w:rsidRPr="002E125F" w:rsidRDefault="002E125F" w:rsidP="002E125F">
      <w:pPr>
        <w:spacing w:after="0"/>
        <w:jc w:val="both"/>
        <w:rPr>
          <w:rFonts w:ascii="Times New Roman" w:hAnsi="Times New Roman"/>
          <w:sz w:val="28"/>
          <w:szCs w:val="28"/>
        </w:rPr>
      </w:pPr>
      <w:r w:rsidRPr="002E125F">
        <w:rPr>
          <w:rFonts w:ascii="Times New Roman" w:hAnsi="Times New Roman"/>
          <w:sz w:val="28"/>
          <w:szCs w:val="28"/>
        </w:rPr>
        <w:t xml:space="preserve">        3) </w:t>
      </w:r>
      <w:r w:rsidRPr="00427250">
        <w:rPr>
          <w:rFonts w:ascii="Times New Roman" w:hAnsi="Times New Roman"/>
          <w:sz w:val="28"/>
          <w:szCs w:val="28"/>
        </w:rPr>
        <w:t>выписка из ЕГРЮЛ о юридическом лице, являющемся заявителем</w:t>
      </w:r>
      <w:proofErr w:type="gramStart"/>
      <w:r w:rsidRPr="00427250">
        <w:rPr>
          <w:rFonts w:ascii="Times New Roman" w:hAnsi="Times New Roman"/>
          <w:sz w:val="28"/>
          <w:szCs w:val="28"/>
        </w:rPr>
        <w:t>;</w:t>
      </w:r>
      <w:r w:rsidRPr="002E125F">
        <w:rPr>
          <w:rFonts w:ascii="Times New Roman" w:hAnsi="Times New Roman"/>
          <w:sz w:val="28"/>
          <w:szCs w:val="28"/>
          <w:shd w:val="clear" w:color="auto" w:fill="FFFFFF"/>
        </w:rPr>
        <w:t>.</w:t>
      </w:r>
      <w:proofErr w:type="gramEnd"/>
    </w:p>
    <w:p w:rsidR="00C82A3C" w:rsidRPr="00427250" w:rsidRDefault="00C82A3C">
      <w:pPr>
        <w:pStyle w:val="ConsPlusNormal"/>
        <w:ind w:firstLine="540"/>
        <w:jc w:val="both"/>
        <w:rPr>
          <w:rFonts w:ascii="Times New Roman" w:hAnsi="Times New Roman" w:cs="Times New Roman"/>
          <w:sz w:val="28"/>
          <w:szCs w:val="28"/>
        </w:rPr>
      </w:pPr>
      <w:bookmarkStart w:id="12" w:name="P141"/>
      <w:bookmarkEnd w:id="12"/>
      <w:r w:rsidRPr="00427250">
        <w:rPr>
          <w:rFonts w:ascii="Times New Roman" w:hAnsi="Times New Roman" w:cs="Times New Roman"/>
          <w:sz w:val="28"/>
          <w:szCs w:val="28"/>
        </w:rPr>
        <w:t xml:space="preserve">2.6.3. Способы получения заявителями документов, указанных в </w:t>
      </w:r>
      <w:hyperlink w:anchor="P144" w:history="1">
        <w:r w:rsidRPr="00427250">
          <w:rPr>
            <w:rFonts w:ascii="Times New Roman" w:hAnsi="Times New Roman" w:cs="Times New Roman"/>
            <w:sz w:val="28"/>
            <w:szCs w:val="28"/>
          </w:rPr>
          <w:t>пункте 2.6.</w:t>
        </w:r>
        <w:r w:rsidR="006C0480">
          <w:rPr>
            <w:rFonts w:ascii="Times New Roman" w:hAnsi="Times New Roman" w:cs="Times New Roman"/>
            <w:sz w:val="28"/>
            <w:szCs w:val="28"/>
          </w:rPr>
          <w:t>1</w:t>
        </w:r>
      </w:hyperlink>
      <w:r w:rsidRPr="00427250">
        <w:rPr>
          <w:rFonts w:ascii="Times New Roman" w:hAnsi="Times New Roman" w:cs="Times New Roman"/>
          <w:sz w:val="28"/>
          <w:szCs w:val="28"/>
        </w:rPr>
        <w:t xml:space="preserve"> настоящего административного регламента</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Установленную форму заявления о предоставлении муниципальной услуги заявитель может получить:</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на информационном стенде в месте предоставления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lastRenderedPageBreak/>
        <w:t>у специалиста Управления либо специалиста МФЦ.</w:t>
      </w:r>
    </w:p>
    <w:p w:rsidR="00C82A3C" w:rsidRPr="00427250" w:rsidRDefault="00C82A3C" w:rsidP="00D5380A">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посредством информационно-телекоммуникационной сети Интернет на официальном портале, </w:t>
      </w:r>
      <w:r w:rsidR="00D5380A" w:rsidRPr="00427250">
        <w:rPr>
          <w:rFonts w:ascii="Times New Roman" w:hAnsi="Times New Roman" w:cs="Times New Roman"/>
          <w:sz w:val="28"/>
          <w:szCs w:val="28"/>
        </w:rPr>
        <w:t>Едином и региональном порталах.</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Документы, указанные в </w:t>
      </w:r>
      <w:hyperlink w:anchor="P143" w:history="1">
        <w:r w:rsidRPr="00427250">
          <w:rPr>
            <w:rFonts w:ascii="Times New Roman" w:hAnsi="Times New Roman" w:cs="Times New Roman"/>
            <w:sz w:val="28"/>
            <w:szCs w:val="28"/>
          </w:rPr>
          <w:t>подпункте 5 пункта 2.6</w:t>
        </w:r>
      </w:hyperlink>
      <w:r w:rsidRPr="00427250">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налоговой службы Российской Федерации по Ханты-Мансийскому автономному округу - Югре (способы получения информации о месте нахождения федерального органа указаны в подпункте "</w:t>
      </w:r>
      <w:proofErr w:type="gramStart"/>
      <w:r w:rsidRPr="00427250">
        <w:rPr>
          <w:rFonts w:ascii="Times New Roman" w:hAnsi="Times New Roman" w:cs="Times New Roman"/>
          <w:sz w:val="28"/>
          <w:szCs w:val="28"/>
        </w:rPr>
        <w:t>в</w:t>
      </w:r>
      <w:proofErr w:type="gramEnd"/>
      <w:r w:rsidRPr="00427250">
        <w:rPr>
          <w:rFonts w:ascii="Times New Roman" w:hAnsi="Times New Roman" w:cs="Times New Roman"/>
          <w:sz w:val="28"/>
          <w:szCs w:val="28"/>
        </w:rPr>
        <w:t>" подпункта 1.3.2 пункта 1.3 настоящего административного регламента).</w:t>
      </w:r>
    </w:p>
    <w:p w:rsidR="00C82A3C" w:rsidRPr="00427250" w:rsidRDefault="00C82A3C" w:rsidP="00D5380A">
      <w:pPr>
        <w:pStyle w:val="ConsPlusNormal"/>
        <w:ind w:firstLine="540"/>
        <w:jc w:val="both"/>
        <w:rPr>
          <w:rFonts w:ascii="Times New Roman" w:hAnsi="Times New Roman" w:cs="Times New Roman"/>
          <w:sz w:val="28"/>
          <w:szCs w:val="28"/>
        </w:rPr>
      </w:pPr>
      <w:proofErr w:type="gramStart"/>
      <w:r w:rsidRPr="00427250">
        <w:rPr>
          <w:rFonts w:ascii="Times New Roman" w:hAnsi="Times New Roman" w:cs="Times New Roman"/>
          <w:sz w:val="28"/>
          <w:szCs w:val="28"/>
        </w:rPr>
        <w:t xml:space="preserve">Документы, указанные в </w:t>
      </w:r>
      <w:hyperlink w:anchor="P141" w:history="1">
        <w:r w:rsidRPr="00427250">
          <w:rPr>
            <w:rFonts w:ascii="Times New Roman" w:hAnsi="Times New Roman" w:cs="Times New Roman"/>
            <w:sz w:val="28"/>
            <w:szCs w:val="28"/>
          </w:rPr>
          <w:t>подпункте 3 пункта 2.6</w:t>
        </w:r>
      </w:hyperlink>
      <w:r w:rsidRPr="00427250">
        <w:rPr>
          <w:rFonts w:ascii="Times New Roman" w:hAnsi="Times New Roman" w:cs="Times New Roman"/>
          <w:sz w:val="28"/>
          <w:szCs w:val="28"/>
        </w:rPr>
        <w:t xml:space="preserve"> настоящего административного регламента, заявитель может получить, обратившись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организации указаны в </w:t>
      </w:r>
      <w:hyperlink w:anchor="P73" w:history="1">
        <w:r w:rsidRPr="00427250">
          <w:rPr>
            <w:rFonts w:ascii="Times New Roman" w:hAnsi="Times New Roman" w:cs="Times New Roman"/>
            <w:sz w:val="28"/>
            <w:szCs w:val="28"/>
          </w:rPr>
          <w:t>подпункте "б" подпункта 1.3.2 пункта 1.3</w:t>
        </w:r>
      </w:hyperlink>
      <w:r w:rsidRPr="00427250">
        <w:rPr>
          <w:rFonts w:ascii="Times New Roman" w:hAnsi="Times New Roman" w:cs="Times New Roman"/>
          <w:sz w:val="28"/>
          <w:szCs w:val="28"/>
        </w:rPr>
        <w:t xml:space="preserve"> настоящего</w:t>
      </w:r>
      <w:r w:rsidR="00D5380A" w:rsidRPr="00427250">
        <w:rPr>
          <w:rFonts w:ascii="Times New Roman" w:hAnsi="Times New Roman" w:cs="Times New Roman"/>
          <w:sz w:val="28"/>
          <w:szCs w:val="28"/>
        </w:rPr>
        <w:t xml:space="preserve"> административного регламента).</w:t>
      </w:r>
      <w:proofErr w:type="gramEnd"/>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Документы, указанные в </w:t>
      </w:r>
      <w:hyperlink w:anchor="P142" w:history="1">
        <w:r w:rsidRPr="00427250">
          <w:rPr>
            <w:rFonts w:ascii="Times New Roman" w:hAnsi="Times New Roman" w:cs="Times New Roman"/>
            <w:sz w:val="28"/>
            <w:szCs w:val="28"/>
          </w:rPr>
          <w:t>подпункте 4 пункта 2.6</w:t>
        </w:r>
      </w:hyperlink>
      <w:r w:rsidRPr="00427250">
        <w:rPr>
          <w:rFonts w:ascii="Times New Roman" w:hAnsi="Times New Roman" w:cs="Times New Roman"/>
          <w:sz w:val="28"/>
          <w:szCs w:val="28"/>
        </w:rPr>
        <w:t xml:space="preserve"> настоящего административного регламента, заявитель может </w:t>
      </w:r>
      <w:proofErr w:type="gramStart"/>
      <w:r w:rsidRPr="00427250">
        <w:rPr>
          <w:rFonts w:ascii="Times New Roman" w:hAnsi="Times New Roman" w:cs="Times New Roman"/>
          <w:sz w:val="28"/>
          <w:szCs w:val="28"/>
        </w:rPr>
        <w:t>получить</w:t>
      </w:r>
      <w:proofErr w:type="gramEnd"/>
      <w:r w:rsidRPr="00427250">
        <w:rPr>
          <w:rFonts w:ascii="Times New Roman" w:hAnsi="Times New Roman" w:cs="Times New Roman"/>
          <w:sz w:val="28"/>
          <w:szCs w:val="28"/>
        </w:rPr>
        <w:t xml:space="preserve">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69" w:history="1">
        <w:r w:rsidRPr="00427250">
          <w:rPr>
            <w:rFonts w:ascii="Times New Roman" w:hAnsi="Times New Roman" w:cs="Times New Roman"/>
            <w:sz w:val="28"/>
            <w:szCs w:val="28"/>
          </w:rPr>
          <w:t>подпункте "а" подпункта 1.3.2 пункта 1.3</w:t>
        </w:r>
      </w:hyperlink>
      <w:r w:rsidRPr="00427250">
        <w:rPr>
          <w:rFonts w:ascii="Times New Roman" w:hAnsi="Times New Roman" w:cs="Times New Roman"/>
          <w:sz w:val="28"/>
          <w:szCs w:val="28"/>
        </w:rPr>
        <w:t xml:space="preserve"> настоящего административного регламента).</w:t>
      </w:r>
    </w:p>
    <w:p w:rsidR="00C82A3C" w:rsidRPr="00427250" w:rsidRDefault="00464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82A3C" w:rsidRPr="00427250">
        <w:rPr>
          <w:rFonts w:ascii="Times New Roman" w:hAnsi="Times New Roman" w:cs="Times New Roman"/>
          <w:sz w:val="28"/>
          <w:szCs w:val="28"/>
        </w:rPr>
        <w:t>6.4. Требования к документам, необходимым для предоставления муниципальной услуги.</w:t>
      </w:r>
    </w:p>
    <w:p w:rsidR="00C82A3C" w:rsidRPr="00427250" w:rsidRDefault="00080BAE">
      <w:pPr>
        <w:pStyle w:val="ConsPlusNormal"/>
        <w:ind w:firstLine="540"/>
        <w:jc w:val="both"/>
        <w:rPr>
          <w:rFonts w:ascii="Times New Roman" w:hAnsi="Times New Roman" w:cs="Times New Roman"/>
          <w:sz w:val="28"/>
          <w:szCs w:val="28"/>
        </w:rPr>
      </w:pPr>
      <w:hyperlink w:anchor="P436" w:history="1">
        <w:r w:rsidR="00C82A3C" w:rsidRPr="00427250">
          <w:rPr>
            <w:rFonts w:ascii="Times New Roman" w:hAnsi="Times New Roman" w:cs="Times New Roman"/>
            <w:sz w:val="28"/>
            <w:szCs w:val="28"/>
          </w:rPr>
          <w:t>Заявление</w:t>
        </w:r>
      </w:hyperlink>
      <w:r w:rsidR="00C82A3C" w:rsidRPr="00427250">
        <w:rPr>
          <w:rFonts w:ascii="Times New Roman" w:hAnsi="Times New Roman" w:cs="Times New Roman"/>
          <w:sz w:val="28"/>
          <w:szCs w:val="28"/>
        </w:rPr>
        <w:t xml:space="preserve"> о предоставлении муниципальной услуги представляется по рекомендуемой форме, приведенной в приложении N 1 к настоящему административному регламенту.</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82A3C" w:rsidRPr="00427250" w:rsidRDefault="00464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82A3C" w:rsidRPr="00427250">
        <w:rPr>
          <w:rFonts w:ascii="Times New Roman" w:hAnsi="Times New Roman" w:cs="Times New Roman"/>
          <w:sz w:val="28"/>
          <w:szCs w:val="28"/>
        </w:rPr>
        <w:t>.6.5. Способы подачи заявления о предоставлении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путем личного вручения в Управление или в Департамент;</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по почте в Департамент;</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посредством обращения в МФЦ;</w:t>
      </w:r>
    </w:p>
    <w:p w:rsidR="00C82A3C" w:rsidRPr="00427250" w:rsidRDefault="00C82A3C">
      <w:pPr>
        <w:pStyle w:val="ConsPlusNormal"/>
        <w:ind w:firstLine="540"/>
        <w:jc w:val="both"/>
        <w:rPr>
          <w:rFonts w:ascii="Times New Roman" w:hAnsi="Times New Roman" w:cs="Times New Roman"/>
          <w:sz w:val="28"/>
          <w:szCs w:val="28"/>
        </w:rPr>
      </w:pPr>
      <w:proofErr w:type="gramStart"/>
      <w:r w:rsidRPr="00427250">
        <w:rPr>
          <w:rFonts w:ascii="Times New Roman" w:hAnsi="Times New Roman" w:cs="Times New Roman"/>
          <w:sz w:val="28"/>
          <w:szCs w:val="28"/>
        </w:rPr>
        <w:t xml:space="preserve">в форме электронных документов с использованием информационно-телекоммуникационной сети "Интернет", в </w:t>
      </w:r>
      <w:hyperlink r:id="rId14" w:history="1">
        <w:r w:rsidRPr="00427250">
          <w:rPr>
            <w:rFonts w:ascii="Times New Roman" w:hAnsi="Times New Roman" w:cs="Times New Roman"/>
            <w:sz w:val="28"/>
            <w:szCs w:val="28"/>
          </w:rPr>
          <w:t>порядке</w:t>
        </w:r>
      </w:hyperlink>
      <w:r w:rsidRPr="00427250">
        <w:rPr>
          <w:rFonts w:ascii="Times New Roman" w:hAnsi="Times New Roman" w:cs="Times New Roman"/>
          <w:sz w:val="28"/>
          <w:szCs w:val="28"/>
        </w:rPr>
        <w:t xml:space="preserve">, установленном Приказом Министерства экономического развития от 14.01.2015 N </w:t>
      </w:r>
      <w:r w:rsidR="00877697">
        <w:rPr>
          <w:rFonts w:ascii="Times New Roman" w:hAnsi="Times New Roman" w:cs="Times New Roman"/>
          <w:sz w:val="28"/>
          <w:szCs w:val="28"/>
        </w:rPr>
        <w:t>7</w:t>
      </w:r>
      <w:r w:rsidRPr="00427250">
        <w:rPr>
          <w:rFonts w:ascii="Times New Roman" w:hAnsi="Times New Roman" w:cs="Times New Roman"/>
          <w:sz w:val="28"/>
          <w:szCs w:val="28"/>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w:t>
      </w:r>
      <w:proofErr w:type="gramEnd"/>
      <w:r w:rsidRPr="00427250">
        <w:rPr>
          <w:rFonts w:ascii="Times New Roman" w:hAnsi="Times New Roman" w:cs="Times New Roman"/>
          <w:sz w:val="28"/>
          <w:szCs w:val="28"/>
        </w:rPr>
        <w:t xml:space="preserve"> </w:t>
      </w:r>
      <w:proofErr w:type="gramStart"/>
      <w:r w:rsidRPr="00427250">
        <w:rPr>
          <w:rFonts w:ascii="Times New Roman" w:hAnsi="Times New Roman" w:cs="Times New Roman"/>
          <w:sz w:val="28"/>
          <w:szCs w:val="28"/>
        </w:rPr>
        <w:t xml:space="preserve">аренды </w:t>
      </w:r>
      <w:r w:rsidRPr="00427250">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w:t>
      </w:r>
      <w:proofErr w:type="gramEnd"/>
      <w:r w:rsidRPr="00427250">
        <w:rPr>
          <w:rFonts w:ascii="Times New Roman" w:hAnsi="Times New Roman" w:cs="Times New Roman"/>
          <w:sz w:val="28"/>
          <w:szCs w:val="28"/>
        </w:rPr>
        <w:t xml:space="preserve"> использованием информационно-телекоммуникационной сети "Интернет", а также требований к их формату".</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2.6.7. Запрещается требовать от заявителей:</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proofErr w:type="gramStart"/>
      <w:r w:rsidRPr="0042725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427250">
          <w:rPr>
            <w:rFonts w:ascii="Times New Roman" w:hAnsi="Times New Roman" w:cs="Times New Roman"/>
            <w:sz w:val="28"/>
            <w:szCs w:val="28"/>
          </w:rPr>
          <w:t>частью 1 статьи 1</w:t>
        </w:r>
      </w:hyperlink>
      <w:r w:rsidRPr="0042725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w:t>
      </w:r>
      <w:proofErr w:type="gramEnd"/>
      <w:r w:rsidRPr="00427250">
        <w:rPr>
          <w:rFonts w:ascii="Times New Roman" w:hAnsi="Times New Roman" w:cs="Times New Roman"/>
          <w:sz w:val="28"/>
          <w:szCs w:val="28"/>
        </w:rPr>
        <w:t xml:space="preserve"> </w:t>
      </w:r>
      <w:proofErr w:type="gramStart"/>
      <w:r w:rsidRPr="00427250">
        <w:rPr>
          <w:rFonts w:ascii="Times New Roman" w:hAnsi="Times New Roman" w:cs="Times New Roman"/>
          <w:sz w:val="28"/>
          <w:szCs w:val="28"/>
        </w:rPr>
        <w:t xml:space="preserve">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427250">
          <w:rPr>
            <w:rFonts w:ascii="Times New Roman" w:hAnsi="Times New Roman" w:cs="Times New Roman"/>
            <w:sz w:val="28"/>
            <w:szCs w:val="28"/>
          </w:rPr>
          <w:t>частью 6 статьи 7</w:t>
        </w:r>
      </w:hyperlink>
      <w:r w:rsidRPr="00427250">
        <w:rPr>
          <w:rFonts w:ascii="Times New Roman" w:hAnsi="Times New Roman" w:cs="Times New Roman"/>
          <w:sz w:val="28"/>
          <w:szCs w:val="28"/>
        </w:rPr>
        <w:t xml:space="preserve"> указанного Федерального закона перечень документов.</w:t>
      </w:r>
      <w:proofErr w:type="gramEnd"/>
      <w:r w:rsidRPr="00427250">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82A3C" w:rsidRPr="00427250" w:rsidRDefault="00C82A3C">
      <w:pPr>
        <w:pStyle w:val="ConsPlusNormal"/>
        <w:ind w:firstLine="540"/>
        <w:jc w:val="both"/>
        <w:rPr>
          <w:rFonts w:ascii="Times New Roman" w:hAnsi="Times New Roman" w:cs="Times New Roman"/>
          <w:sz w:val="28"/>
          <w:szCs w:val="28"/>
        </w:rPr>
      </w:pPr>
      <w:proofErr w:type="gramStart"/>
      <w:r w:rsidRPr="0042725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27250">
          <w:rPr>
            <w:rFonts w:ascii="Times New Roman" w:hAnsi="Times New Roman" w:cs="Times New Roman"/>
            <w:sz w:val="28"/>
            <w:szCs w:val="28"/>
          </w:rPr>
          <w:t>части 1 статьи 9</w:t>
        </w:r>
      </w:hyperlink>
      <w:r w:rsidRPr="0042725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 xml:space="preserve">2.7.1. отсутствия документа, удостоверяющего личность заявителя или </w:t>
      </w:r>
      <w:r w:rsidRPr="00427250">
        <w:rPr>
          <w:rFonts w:ascii="Times New Roman" w:hAnsi="Times New Roman" w:cs="Times New Roman"/>
          <w:sz w:val="28"/>
          <w:szCs w:val="28"/>
        </w:rPr>
        <w:lastRenderedPageBreak/>
        <w:t>его уполномоченного представителя (при обращении на личном приеме);</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2.7.2. отсутствия документа, подтверждающего полномочия представителя (при обращении на личном приеме);</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2.7.3. отсутствия (или указание не полностью) в заявлении фамилии, имени, отчества Заявителя - физического лица (или его представителя или представителя юридического лица) и почтового или электронного адреса, по которому должен быть направлен ответ либо отсутствие в заявлении наименования юридического лица - для юридических лиц;</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2.7.4. представления документов, имеющих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2.7.5. наличия противоречий в представленных заявителем документах;</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2.7.6. наличия документов, срок действия которых истек на момент подачи заявления.</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C82A3C" w:rsidRPr="00427250"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2.8.1. Основания для приостановления предоставления муниципальной услуги законодательством Российской Федерации не предусмотрены.</w:t>
      </w:r>
    </w:p>
    <w:p w:rsidR="00C82A3C" w:rsidRPr="00427250" w:rsidRDefault="00C82A3C">
      <w:pPr>
        <w:pStyle w:val="ConsPlusNormal"/>
        <w:ind w:firstLine="540"/>
        <w:jc w:val="both"/>
        <w:rPr>
          <w:rFonts w:ascii="Times New Roman" w:hAnsi="Times New Roman" w:cs="Times New Roman"/>
          <w:sz w:val="28"/>
          <w:szCs w:val="28"/>
        </w:rPr>
      </w:pPr>
      <w:bookmarkStart w:id="13" w:name="P188"/>
      <w:bookmarkEnd w:id="13"/>
      <w:r w:rsidRPr="00427250">
        <w:rPr>
          <w:rFonts w:ascii="Times New Roman" w:hAnsi="Times New Roman" w:cs="Times New Roman"/>
          <w:sz w:val="28"/>
          <w:szCs w:val="28"/>
        </w:rPr>
        <w:t>2.8.2. Отказ в 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постоянное (бессрочное) пользование" допускается в случаях:</w:t>
      </w:r>
    </w:p>
    <w:p w:rsidR="00C82A3C" w:rsidRPr="00D5380A" w:rsidRDefault="00C82A3C">
      <w:pPr>
        <w:pStyle w:val="ConsPlusNormal"/>
        <w:ind w:firstLine="540"/>
        <w:jc w:val="both"/>
        <w:rPr>
          <w:rFonts w:ascii="Times New Roman" w:hAnsi="Times New Roman" w:cs="Times New Roman"/>
          <w:sz w:val="28"/>
          <w:szCs w:val="28"/>
        </w:rPr>
      </w:pPr>
      <w:r w:rsidRPr="0042725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(бессрочного) пользова</w:t>
      </w:r>
      <w:r w:rsidRPr="00D5380A">
        <w:rPr>
          <w:rFonts w:ascii="Times New Roman" w:hAnsi="Times New Roman" w:cs="Times New Roman"/>
          <w:sz w:val="28"/>
          <w:szCs w:val="28"/>
        </w:rPr>
        <w:t>ния;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2) отсутствие полномочий у Администрации города </w:t>
      </w:r>
      <w:r w:rsidR="00D5380A">
        <w:rPr>
          <w:rFonts w:ascii="Times New Roman" w:hAnsi="Times New Roman" w:cs="Times New Roman"/>
          <w:sz w:val="28"/>
          <w:szCs w:val="28"/>
        </w:rPr>
        <w:t>Ханты-Мансийска</w:t>
      </w:r>
      <w:r w:rsidRPr="00D5380A">
        <w:rPr>
          <w:rFonts w:ascii="Times New Roman" w:hAnsi="Times New Roman" w:cs="Times New Roman"/>
          <w:sz w:val="28"/>
          <w:szCs w:val="28"/>
        </w:rPr>
        <w:t xml:space="preserve"> по распоряжению земельными участками;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3) </w:t>
      </w:r>
      <w:proofErr w:type="spellStart"/>
      <w:r w:rsidRPr="00D5380A">
        <w:rPr>
          <w:rFonts w:ascii="Times New Roman" w:hAnsi="Times New Roman" w:cs="Times New Roman"/>
          <w:sz w:val="28"/>
          <w:szCs w:val="28"/>
        </w:rPr>
        <w:t>непредоставление</w:t>
      </w:r>
      <w:proofErr w:type="spellEnd"/>
      <w:r w:rsidRPr="00D5380A">
        <w:rPr>
          <w:rFonts w:ascii="Times New Roman" w:hAnsi="Times New Roman" w:cs="Times New Roman"/>
          <w:sz w:val="28"/>
          <w:szCs w:val="28"/>
        </w:rPr>
        <w:t xml:space="preserve"> документов, обязанность по предоставлению которых возложена на заявителя;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4) наличие вступивших в законную силу судебных решений (актов), ограничивающих оборот земельного участка;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5) наличие законодательного запрета на предоставление земельных участков;</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6) наличие оснований для отказа в предоставлении земельного участка, установленных земельным законодательством </w:t>
      </w:r>
      <w:hyperlink r:id="rId18" w:history="1">
        <w:r w:rsidRPr="00D5380A">
          <w:rPr>
            <w:rFonts w:ascii="Times New Roman" w:hAnsi="Times New Roman" w:cs="Times New Roman"/>
            <w:sz w:val="28"/>
            <w:szCs w:val="28"/>
          </w:rPr>
          <w:t>(статья 39.16)</w:t>
        </w:r>
      </w:hyperlink>
      <w:r w:rsidRPr="00D5380A">
        <w:rPr>
          <w:rFonts w:ascii="Times New Roman" w:hAnsi="Times New Roman" w:cs="Times New Roman"/>
          <w:sz w:val="28"/>
          <w:szCs w:val="28"/>
        </w:rPr>
        <w:t>.</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Предоставление муниципальной услуги осуществляется на безвозмездной основе.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D5380A">
        <w:rPr>
          <w:rFonts w:ascii="Times New Roman" w:hAnsi="Times New Roman" w:cs="Times New Roman"/>
          <w:sz w:val="28"/>
          <w:szCs w:val="28"/>
        </w:rPr>
        <w:lastRenderedPageBreak/>
        <w:t>предоставления муниципальной услуги не должен превышать 15 минут.</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Письменные обращения, поступившие в адрес Департамента, подлежат обязательной регистрации инспектором по обеспечению деятельности Департамента.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 случае подачи заявления лично в Управление или посредством Единого или регионального порталов письменные обращения подлежат обязательной регистрации специалистами Управления, Департамента, ответственными за предоставление муниципальной услуги, в журнале регистрации заявлений.</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электронном документообороте.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Заявителю, подавшему заявление в управление или в МФЦ, выдается расписка в получении документов с указанием их перечня и даты их получения.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Обращение заявителя, поступившее в департамент посредством почтовой связи, подлежит обязательной регистрации в течение 1 рабочего дня с момента поступления в департамент.</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Департамент, или Управление, либо в МФЦ составляет не более 15 минут.</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Места ожидания должны соответствовать комфортным условиям для </w:t>
      </w:r>
      <w:r w:rsidRPr="00D5380A">
        <w:rPr>
          <w:rFonts w:ascii="Times New Roman" w:hAnsi="Times New Roman" w:cs="Times New Roman"/>
          <w:sz w:val="28"/>
          <w:szCs w:val="28"/>
        </w:rPr>
        <w:lastRenderedPageBreak/>
        <w:t>заявителей.</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Места ожидания оборудуются столами, стульями или скамьями (</w:t>
      </w:r>
      <w:proofErr w:type="spellStart"/>
      <w:r w:rsidRPr="00D5380A">
        <w:rPr>
          <w:rFonts w:ascii="Times New Roman" w:hAnsi="Times New Roman" w:cs="Times New Roman"/>
          <w:sz w:val="28"/>
          <w:szCs w:val="28"/>
        </w:rPr>
        <w:t>банкетками</w:t>
      </w:r>
      <w:proofErr w:type="spellEnd"/>
      <w:r w:rsidRPr="00D5380A">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2" w:history="1">
        <w:r w:rsidRPr="00D5380A">
          <w:rPr>
            <w:rFonts w:ascii="Times New Roman" w:hAnsi="Times New Roman" w:cs="Times New Roman"/>
            <w:sz w:val="28"/>
            <w:szCs w:val="28"/>
          </w:rPr>
          <w:t>пункте 1.3.9</w:t>
        </w:r>
      </w:hyperlink>
      <w:r w:rsidRPr="00D5380A">
        <w:rPr>
          <w:rFonts w:ascii="Times New Roman" w:hAnsi="Times New Roman" w:cs="Times New Roman"/>
          <w:sz w:val="28"/>
          <w:szCs w:val="28"/>
        </w:rPr>
        <w:t xml:space="preserve"> настоящего административного регламента.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Официальный портал должен:</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2.13. Показатели доступности и качества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2.13.1. Показателями доступности муниципальной услуги являются: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транспортная доступность к местам предоставления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доступность заявителей к форме заявления и иным документам, необходимым для получения муниципальной услуги, размещенных на Едином и региональном </w:t>
      </w:r>
      <w:proofErr w:type="gramStart"/>
      <w:r w:rsidRPr="00D5380A">
        <w:rPr>
          <w:rFonts w:ascii="Times New Roman" w:hAnsi="Times New Roman" w:cs="Times New Roman"/>
          <w:sz w:val="28"/>
          <w:szCs w:val="28"/>
        </w:rPr>
        <w:t>порталах</w:t>
      </w:r>
      <w:proofErr w:type="gramEnd"/>
      <w:r w:rsidRPr="00D5380A">
        <w:rPr>
          <w:rFonts w:ascii="Times New Roman" w:hAnsi="Times New Roman" w:cs="Times New Roman"/>
          <w:sz w:val="28"/>
          <w:szCs w:val="28"/>
        </w:rPr>
        <w:t>, в том числе с возможностью их копирования и заполнения в электронном виде;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возможность получения заявителем муниципальной услуги в МФЦ;</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lastRenderedPageBreak/>
        <w:t>2.13.2. Показателями качества муниципальной услуги являются: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восстановление нарушенных прав заявителя.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C82A3C" w:rsidRPr="00D5380A" w:rsidRDefault="00C82A3C">
      <w:pPr>
        <w:pStyle w:val="ConsPlusNormal"/>
        <w:ind w:firstLine="540"/>
        <w:jc w:val="both"/>
        <w:rPr>
          <w:rFonts w:ascii="Times New Roman" w:hAnsi="Times New Roman" w:cs="Times New Roman"/>
          <w:sz w:val="28"/>
          <w:szCs w:val="28"/>
        </w:rPr>
      </w:pPr>
      <w:proofErr w:type="gramStart"/>
      <w:r w:rsidRPr="00D5380A">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5380A">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19" w:history="1">
        <w:r w:rsidRPr="00D5380A">
          <w:rPr>
            <w:rFonts w:ascii="Times New Roman" w:hAnsi="Times New Roman" w:cs="Times New Roman"/>
            <w:sz w:val="28"/>
            <w:szCs w:val="28"/>
          </w:rPr>
          <w:t>Постановлением</w:t>
        </w:r>
      </w:hyperlink>
      <w:r w:rsidRPr="00D5380A">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w:t>
      </w:r>
      <w:r w:rsidRPr="00D5380A">
        <w:t xml:space="preserve"> </w:t>
      </w:r>
      <w:r w:rsidRPr="00D5380A">
        <w:rPr>
          <w:rFonts w:ascii="Times New Roman" w:hAnsi="Times New Roman" w:cs="Times New Roman"/>
          <w:sz w:val="28"/>
          <w:szCs w:val="28"/>
        </w:rPr>
        <w:t>административных регламентов предоставления государственных услуг".</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C82A3C" w:rsidRDefault="00C82A3C">
      <w:pPr>
        <w:pStyle w:val="ConsPlusNormal"/>
        <w:jc w:val="both"/>
      </w:pPr>
    </w:p>
    <w:p w:rsidR="00C82A3C" w:rsidRPr="00D5380A" w:rsidRDefault="00C82A3C">
      <w:pPr>
        <w:pStyle w:val="ConsPlusNormal"/>
        <w:jc w:val="center"/>
        <w:rPr>
          <w:rFonts w:ascii="Times New Roman" w:hAnsi="Times New Roman" w:cs="Times New Roman"/>
          <w:sz w:val="28"/>
          <w:szCs w:val="28"/>
        </w:rPr>
      </w:pPr>
      <w:r w:rsidRPr="00D5380A">
        <w:rPr>
          <w:rFonts w:ascii="Times New Roman" w:hAnsi="Times New Roman" w:cs="Times New Roman"/>
          <w:sz w:val="28"/>
          <w:szCs w:val="28"/>
        </w:rPr>
        <w:t>III. Состав, последовательность и сроки выполнения</w:t>
      </w:r>
    </w:p>
    <w:p w:rsidR="00C82A3C" w:rsidRPr="00D5380A" w:rsidRDefault="00C82A3C">
      <w:pPr>
        <w:pStyle w:val="ConsPlusNormal"/>
        <w:jc w:val="center"/>
        <w:rPr>
          <w:rFonts w:ascii="Times New Roman" w:hAnsi="Times New Roman" w:cs="Times New Roman"/>
          <w:sz w:val="28"/>
          <w:szCs w:val="28"/>
        </w:rPr>
      </w:pPr>
      <w:r w:rsidRPr="00D5380A">
        <w:rPr>
          <w:rFonts w:ascii="Times New Roman" w:hAnsi="Times New Roman" w:cs="Times New Roman"/>
          <w:sz w:val="28"/>
          <w:szCs w:val="28"/>
        </w:rPr>
        <w:t>административных процедур, требования к порядку</w:t>
      </w:r>
    </w:p>
    <w:p w:rsidR="00C82A3C" w:rsidRPr="00D5380A" w:rsidRDefault="00C82A3C">
      <w:pPr>
        <w:pStyle w:val="ConsPlusNormal"/>
        <w:jc w:val="center"/>
        <w:rPr>
          <w:rFonts w:ascii="Times New Roman" w:hAnsi="Times New Roman" w:cs="Times New Roman"/>
          <w:sz w:val="28"/>
          <w:szCs w:val="28"/>
        </w:rPr>
      </w:pPr>
      <w:r w:rsidRPr="00D5380A">
        <w:rPr>
          <w:rFonts w:ascii="Times New Roman" w:hAnsi="Times New Roman" w:cs="Times New Roman"/>
          <w:sz w:val="28"/>
          <w:szCs w:val="28"/>
        </w:rPr>
        <w:t>их выполнения, в том числе особенности выполнения</w:t>
      </w:r>
    </w:p>
    <w:p w:rsidR="00C82A3C" w:rsidRPr="00D5380A" w:rsidRDefault="00C82A3C">
      <w:pPr>
        <w:pStyle w:val="ConsPlusNormal"/>
        <w:jc w:val="center"/>
        <w:rPr>
          <w:rFonts w:ascii="Times New Roman" w:hAnsi="Times New Roman" w:cs="Times New Roman"/>
          <w:sz w:val="28"/>
          <w:szCs w:val="28"/>
        </w:rPr>
      </w:pPr>
      <w:r w:rsidRPr="00D5380A">
        <w:rPr>
          <w:rFonts w:ascii="Times New Roman" w:hAnsi="Times New Roman" w:cs="Times New Roman"/>
          <w:sz w:val="28"/>
          <w:szCs w:val="28"/>
        </w:rPr>
        <w:lastRenderedPageBreak/>
        <w:t>административных процедур в электронной форме</w:t>
      </w:r>
    </w:p>
    <w:p w:rsidR="00C82A3C" w:rsidRPr="00D5380A" w:rsidRDefault="00C82A3C">
      <w:pPr>
        <w:pStyle w:val="ConsPlusNormal"/>
        <w:jc w:val="both"/>
        <w:rPr>
          <w:rFonts w:ascii="Times New Roman" w:hAnsi="Times New Roman" w:cs="Times New Roman"/>
          <w:sz w:val="28"/>
          <w:szCs w:val="28"/>
        </w:rPr>
      </w:pP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1) прием и регистрация заявления о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3) рассмотрение представленных документов, принятие решения о предоставлении или отказе в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C82A3C" w:rsidRPr="00D5380A" w:rsidRDefault="00080BAE">
      <w:pPr>
        <w:pStyle w:val="ConsPlusNormal"/>
        <w:ind w:firstLine="540"/>
        <w:jc w:val="both"/>
        <w:rPr>
          <w:rFonts w:ascii="Times New Roman" w:hAnsi="Times New Roman" w:cs="Times New Roman"/>
          <w:sz w:val="28"/>
          <w:szCs w:val="28"/>
        </w:rPr>
      </w:pPr>
      <w:hyperlink w:anchor="P487" w:history="1">
        <w:r w:rsidR="00C82A3C" w:rsidRPr="00D5380A">
          <w:rPr>
            <w:rFonts w:ascii="Times New Roman" w:hAnsi="Times New Roman" w:cs="Times New Roman"/>
            <w:sz w:val="28"/>
            <w:szCs w:val="28"/>
          </w:rPr>
          <w:t>Блок-схема</w:t>
        </w:r>
      </w:hyperlink>
      <w:r w:rsidR="00C82A3C" w:rsidRPr="00D5380A">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3.2. Прием и регистрация заявления о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Основанием для начала административной процедуры является поступление в департамент или управление заявления о предоставлении муниципальной услуги, в том числе посредством Единого и регионального порталов.</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за прием и регистрацию заявления, поступившего по почте в адрес Департамента или предоставленного заявителем лично в Департамент, - </w:t>
      </w:r>
      <w:r w:rsidR="00203CC0" w:rsidRPr="00256DCB">
        <w:rPr>
          <w:rFonts w:ascii="Times New Roman" w:hAnsi="Times New Roman"/>
          <w:sz w:val="28"/>
          <w:szCs w:val="28"/>
        </w:rPr>
        <w:t>специалист отдела организационной, контрольной и кадровой работы Департамента;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за прием и регистрацию заявления, поступившего по почте в адрес Управления, предоставленного заявителем лично или поступившего посредством Единого и регионального порталов, - специалист Управления, ответственный за предоставление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за прием и регистрацию заявления в МФЦ - специалист МФЦ.</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 и необходимых документов.</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Способ фиксации результата административной процедуры: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в случае поступления заявления в департамент по почте либо </w:t>
      </w:r>
      <w:r w:rsidRPr="00D5380A">
        <w:rPr>
          <w:rFonts w:ascii="Times New Roman" w:hAnsi="Times New Roman" w:cs="Times New Roman"/>
          <w:sz w:val="28"/>
          <w:szCs w:val="28"/>
        </w:rPr>
        <w:lastRenderedPageBreak/>
        <w:t>предоставленного заявителем в Департамент лично, заявление о предоставлении муниципальной услуги регистрируется в электронном документообороте;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 случае поступления в управление заявления, предоставленного заявителем лично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 случае подачи заявления в МФЦ заявление о предоставлении муниципальной услуги регистрируется в электронном документообороте;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заявителю, подавшему заявление в Департамент, или Управление, либо в МФЦ, выдается расписка в получении документов с указанием их перечня и даты их получения.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 случае поступления заявления по почте в адрес Департамента, предоставленное лично заявителем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 случае поступления заявления в департамент по почте либо предоставленное лично заявителем в Департамент, зарегистрированное заявление о предоставлении муниципальной услуги с приложениями и с визой директора Департамента либо лица, его замещающего, передается начальнику Управления для назначения ответственного за предоставлением муниципальной услуги исполнителя из числа специалистов Управления.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3.3. Формирование и направление межведомственных запросов в органы и организации, участвующие в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Управления, ответственному за предоставление муниципальной услуги, либо специалисту МФЦ.</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 либо специалист МФЦ.</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Критерий принятия решения о направлении межведомственного запроса: </w:t>
      </w:r>
      <w:r w:rsidRPr="00D5380A">
        <w:rPr>
          <w:rFonts w:ascii="Times New Roman" w:hAnsi="Times New Roman" w:cs="Times New Roman"/>
          <w:sz w:val="28"/>
          <w:szCs w:val="28"/>
        </w:rPr>
        <w:lastRenderedPageBreak/>
        <w:t xml:space="preserve">отсутствие документов, необходимых для предоставления муниципальной услуги, указанных в </w:t>
      </w:r>
      <w:hyperlink w:anchor="P145" w:history="1">
        <w:r w:rsidRPr="00D5380A">
          <w:rPr>
            <w:rFonts w:ascii="Times New Roman" w:hAnsi="Times New Roman" w:cs="Times New Roman"/>
            <w:sz w:val="28"/>
            <w:szCs w:val="28"/>
          </w:rPr>
          <w:t>пункте 2.6.2</w:t>
        </w:r>
      </w:hyperlink>
      <w:r w:rsidRPr="00D5380A">
        <w:rPr>
          <w:rFonts w:ascii="Times New Roman" w:hAnsi="Times New Roman" w:cs="Times New Roman"/>
          <w:sz w:val="28"/>
          <w:szCs w:val="28"/>
        </w:rPr>
        <w:t xml:space="preserve"> настоящего административного регламента.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Способ фиксации результата административной процедуры: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специалист Управления, ответственный за предоставление муниципальной услуги, или специалист МФЦ регистрирует ответ на запрос, полученный на бумажном носителе, в электронном документообороте;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специалист Управления,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специалист МФЦ регистрирует полученный ответ на запрос в электронном документообороте.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 случае поступления ответа на межведомственный запрос по почте в Департамент, инспектор по обеспечению деятельности Департамента передает зарегистрированный ответ на межведомственный запрос специалисту Управления, ответственному за предоставление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w:t>
      </w:r>
      <w:r w:rsidR="00203CC0">
        <w:rPr>
          <w:rFonts w:ascii="Times New Roman" w:hAnsi="Times New Roman" w:cs="Times New Roman"/>
          <w:sz w:val="28"/>
          <w:szCs w:val="28"/>
        </w:rPr>
        <w:t>Ханты-Мансийска</w:t>
      </w:r>
      <w:r w:rsidRPr="00D5380A">
        <w:rPr>
          <w:rFonts w:ascii="Times New Roman" w:hAnsi="Times New Roman" w:cs="Times New Roman"/>
          <w:sz w:val="28"/>
          <w:szCs w:val="28"/>
        </w:rPr>
        <w:t>.</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3.4. Рассмотрение представленных документов и принятие решения о предоставлении или отказе в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с соответствующими документами, необходимыми для предоставления муниципальной услуги, ответов на межведомственные запросы.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C82A3C" w:rsidRPr="0020304D"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за рассмотрение комплекта документов и подготовку проекта решения о предоставлении или об отказе в предоставлении муниципальной услуги - специалист Управления, ответственный за предоставление муниципальной </w:t>
      </w:r>
      <w:r w:rsidRPr="0020304D">
        <w:rPr>
          <w:rFonts w:ascii="Times New Roman" w:hAnsi="Times New Roman" w:cs="Times New Roman"/>
          <w:sz w:val="28"/>
          <w:szCs w:val="28"/>
        </w:rPr>
        <w:t>услуги;</w:t>
      </w:r>
    </w:p>
    <w:p w:rsidR="00C82A3C" w:rsidRPr="0020304D" w:rsidRDefault="00C82A3C">
      <w:pPr>
        <w:pStyle w:val="ConsPlusNormal"/>
        <w:ind w:firstLine="540"/>
        <w:jc w:val="both"/>
        <w:rPr>
          <w:rFonts w:ascii="Times New Roman" w:hAnsi="Times New Roman" w:cs="Times New Roman"/>
          <w:sz w:val="28"/>
          <w:szCs w:val="28"/>
        </w:rPr>
      </w:pPr>
      <w:r w:rsidRPr="0020304D">
        <w:rPr>
          <w:rFonts w:ascii="Times New Roman" w:hAnsi="Times New Roman" w:cs="Times New Roman"/>
          <w:sz w:val="28"/>
          <w:szCs w:val="28"/>
        </w:rPr>
        <w:t xml:space="preserve">за подписание решения о предоставлении муниципальной услуги - глава администрации города </w:t>
      </w:r>
      <w:r w:rsidR="00203CC0" w:rsidRPr="0020304D">
        <w:rPr>
          <w:rFonts w:ascii="Times New Roman" w:hAnsi="Times New Roman" w:cs="Times New Roman"/>
          <w:sz w:val="28"/>
          <w:szCs w:val="28"/>
        </w:rPr>
        <w:t>Ханты-Мансийска</w:t>
      </w:r>
      <w:r w:rsidRPr="0020304D">
        <w:rPr>
          <w:rFonts w:ascii="Times New Roman" w:hAnsi="Times New Roman" w:cs="Times New Roman"/>
          <w:sz w:val="28"/>
          <w:szCs w:val="28"/>
        </w:rPr>
        <w:t xml:space="preserve"> либо лицо, его замещающее;</w:t>
      </w:r>
    </w:p>
    <w:p w:rsidR="00203CC0" w:rsidRPr="00D5380A" w:rsidRDefault="00203CC0" w:rsidP="0020304D">
      <w:pPr>
        <w:pStyle w:val="ConsPlusNormal"/>
        <w:ind w:firstLine="540"/>
        <w:jc w:val="both"/>
        <w:rPr>
          <w:rFonts w:ascii="Times New Roman" w:hAnsi="Times New Roman" w:cs="Times New Roman"/>
          <w:sz w:val="28"/>
          <w:szCs w:val="28"/>
        </w:rPr>
      </w:pPr>
      <w:r w:rsidRPr="0020304D">
        <w:rPr>
          <w:rFonts w:ascii="Times New Roman" w:hAnsi="Times New Roman" w:cs="Times New Roman"/>
          <w:sz w:val="28"/>
          <w:szCs w:val="28"/>
        </w:rPr>
        <w:t xml:space="preserve">за подписание решения об отказе в предоставлении муниципальной услуги </w:t>
      </w:r>
      <w:r w:rsidR="0020304D" w:rsidRPr="0020304D">
        <w:rPr>
          <w:rFonts w:ascii="Times New Roman" w:hAnsi="Times New Roman" w:cs="Times New Roman"/>
          <w:sz w:val="28"/>
          <w:szCs w:val="28"/>
        </w:rPr>
        <w:t>–</w:t>
      </w:r>
      <w:r w:rsidRPr="0020304D">
        <w:rPr>
          <w:rFonts w:ascii="Times New Roman" w:hAnsi="Times New Roman" w:cs="Times New Roman"/>
          <w:sz w:val="28"/>
          <w:szCs w:val="28"/>
        </w:rPr>
        <w:t xml:space="preserve"> </w:t>
      </w:r>
      <w:r w:rsidR="0020304D" w:rsidRPr="0020304D">
        <w:rPr>
          <w:rFonts w:ascii="Times New Roman" w:hAnsi="Times New Roman" w:cs="Times New Roman"/>
          <w:sz w:val="28"/>
          <w:szCs w:val="28"/>
        </w:rPr>
        <w:t>директор Департамента</w:t>
      </w:r>
      <w:r w:rsidRPr="0020304D">
        <w:rPr>
          <w:rFonts w:ascii="Times New Roman" w:hAnsi="Times New Roman" w:cs="Times New Roman"/>
          <w:sz w:val="28"/>
          <w:szCs w:val="28"/>
        </w:rPr>
        <w:t xml:space="preserve"> города Ханты-Мансийска либо лицо, его замещающее;</w:t>
      </w:r>
    </w:p>
    <w:p w:rsidR="00C82A3C" w:rsidRDefault="00C82A3C">
      <w:pPr>
        <w:pStyle w:val="ConsPlusNormal"/>
        <w:ind w:firstLine="540"/>
        <w:jc w:val="both"/>
        <w:rPr>
          <w:rFonts w:ascii="Times New Roman" w:hAnsi="Times New Roman"/>
          <w:sz w:val="28"/>
          <w:szCs w:val="28"/>
        </w:rPr>
      </w:pPr>
      <w:r w:rsidRPr="0020304D">
        <w:rPr>
          <w:rFonts w:ascii="Times New Roman" w:hAnsi="Times New Roman" w:cs="Times New Roman"/>
          <w:sz w:val="28"/>
          <w:szCs w:val="28"/>
        </w:rPr>
        <w:t xml:space="preserve">за регистрацию решения о предоставлении муниципальной услуги муниципальной услуги - </w:t>
      </w:r>
      <w:r w:rsidR="00203CC0" w:rsidRPr="0020304D">
        <w:rPr>
          <w:rFonts w:ascii="Times New Roman" w:hAnsi="Times New Roman"/>
          <w:sz w:val="28"/>
          <w:szCs w:val="28"/>
        </w:rPr>
        <w:t xml:space="preserve">специалист </w:t>
      </w:r>
      <w:r w:rsidR="0020304D" w:rsidRPr="0020304D">
        <w:rPr>
          <w:rFonts w:ascii="Times New Roman" w:hAnsi="Times New Roman"/>
          <w:sz w:val="28"/>
          <w:szCs w:val="28"/>
        </w:rPr>
        <w:t>управления</w:t>
      </w:r>
      <w:r w:rsidR="00203CC0" w:rsidRPr="0020304D">
        <w:rPr>
          <w:rFonts w:ascii="Times New Roman" w:hAnsi="Times New Roman"/>
          <w:sz w:val="28"/>
          <w:szCs w:val="28"/>
        </w:rPr>
        <w:t xml:space="preserve"> организационной, контрольной и кадровой работы </w:t>
      </w:r>
      <w:r w:rsidR="0020304D" w:rsidRPr="0020304D">
        <w:rPr>
          <w:rFonts w:ascii="Times New Roman" w:hAnsi="Times New Roman"/>
          <w:sz w:val="28"/>
          <w:szCs w:val="28"/>
        </w:rPr>
        <w:t>Администрации города Ханты-Мансийска</w:t>
      </w:r>
      <w:r w:rsidR="00203CC0" w:rsidRPr="0020304D">
        <w:rPr>
          <w:rFonts w:ascii="Times New Roman" w:hAnsi="Times New Roman"/>
          <w:sz w:val="28"/>
          <w:szCs w:val="28"/>
        </w:rPr>
        <w:t>;</w:t>
      </w:r>
    </w:p>
    <w:p w:rsidR="0020304D" w:rsidRPr="00D5380A" w:rsidRDefault="0020304D" w:rsidP="0020304D">
      <w:pPr>
        <w:pStyle w:val="ConsPlusNormal"/>
        <w:ind w:firstLine="540"/>
        <w:jc w:val="both"/>
        <w:rPr>
          <w:rFonts w:ascii="Times New Roman" w:hAnsi="Times New Roman" w:cs="Times New Roman"/>
          <w:sz w:val="28"/>
          <w:szCs w:val="28"/>
        </w:rPr>
      </w:pPr>
      <w:r w:rsidRPr="0020304D">
        <w:rPr>
          <w:rFonts w:ascii="Times New Roman" w:hAnsi="Times New Roman" w:cs="Times New Roman"/>
          <w:sz w:val="28"/>
          <w:szCs w:val="28"/>
        </w:rPr>
        <w:t xml:space="preserve">за регистрацию решения об отказе в предоставлении муниципальной </w:t>
      </w:r>
      <w:r w:rsidRPr="0020304D">
        <w:rPr>
          <w:rFonts w:ascii="Times New Roman" w:hAnsi="Times New Roman" w:cs="Times New Roman"/>
          <w:sz w:val="28"/>
          <w:szCs w:val="28"/>
        </w:rPr>
        <w:lastRenderedPageBreak/>
        <w:t xml:space="preserve">услуги - </w:t>
      </w:r>
      <w:r w:rsidRPr="0020304D">
        <w:rPr>
          <w:rFonts w:ascii="Times New Roman" w:hAnsi="Times New Roman"/>
          <w:sz w:val="28"/>
          <w:szCs w:val="28"/>
        </w:rPr>
        <w:t>специалист отдела организационной, контрольной и кадровой работы Департамента;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88" w:history="1">
        <w:r w:rsidRPr="00D5380A">
          <w:rPr>
            <w:rFonts w:ascii="Times New Roman" w:hAnsi="Times New Roman" w:cs="Times New Roman"/>
            <w:sz w:val="28"/>
            <w:szCs w:val="28"/>
          </w:rPr>
          <w:t>пунктом 2.8.2</w:t>
        </w:r>
      </w:hyperlink>
      <w:r w:rsidRPr="00D5380A">
        <w:rPr>
          <w:rFonts w:ascii="Times New Roman" w:hAnsi="Times New Roman" w:cs="Times New Roman"/>
          <w:sz w:val="28"/>
          <w:szCs w:val="28"/>
        </w:rPr>
        <w:t xml:space="preserve"> настоящего регламента, и по результатам указанных рассмотрения и проверки совершает одно из следующих действий:</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Принимает решение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Принимает решение об отказе в предоставлении земельного участка при наличии хотя бы одного из оснований, предусмотренных </w:t>
      </w:r>
      <w:hyperlink w:anchor="P188" w:history="1">
        <w:r w:rsidRPr="00D5380A">
          <w:rPr>
            <w:rFonts w:ascii="Times New Roman" w:hAnsi="Times New Roman" w:cs="Times New Roman"/>
            <w:sz w:val="28"/>
            <w:szCs w:val="28"/>
          </w:rPr>
          <w:t>пунктом 2.8.2</w:t>
        </w:r>
      </w:hyperlink>
      <w:r w:rsidRPr="00D5380A">
        <w:rPr>
          <w:rFonts w:ascii="Times New Roman" w:hAnsi="Times New Roman" w:cs="Times New Roman"/>
          <w:sz w:val="28"/>
          <w:szCs w:val="28"/>
        </w:rPr>
        <w:t xml:space="preserve"> регламента, и направляет принятое решение заявителю. В указанном решении должны быть указаны все основания отказа.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в нем не указаны: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2) кадастровый номер испрашиваемого земельного участка;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4) реквизиты решения об изъятии земельного участка для государственных или муниципальных ну</w:t>
      </w:r>
      <w:proofErr w:type="gramStart"/>
      <w:r w:rsidRPr="00D5380A">
        <w:rPr>
          <w:rFonts w:ascii="Times New Roman" w:hAnsi="Times New Roman" w:cs="Times New Roman"/>
          <w:sz w:val="28"/>
          <w:szCs w:val="28"/>
        </w:rPr>
        <w:t>жд в сл</w:t>
      </w:r>
      <w:proofErr w:type="gramEnd"/>
      <w:r w:rsidRPr="00D5380A">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5) цель использования земельного участка;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8) почтовый адрес и (или) адрес электронной почты для связи с заявителем.</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lastRenderedPageBreak/>
        <w:t xml:space="preserve">подано в иной уполномоченный орган или к заявлению не приложены документы, в соответствии с </w:t>
      </w:r>
      <w:hyperlink w:anchor="P138" w:history="1">
        <w:r w:rsidRPr="00D5380A">
          <w:rPr>
            <w:rFonts w:ascii="Times New Roman" w:hAnsi="Times New Roman" w:cs="Times New Roman"/>
            <w:sz w:val="28"/>
            <w:szCs w:val="28"/>
          </w:rPr>
          <w:t>пунктом 2.6</w:t>
        </w:r>
      </w:hyperlink>
      <w:r w:rsidRPr="00D5380A">
        <w:rPr>
          <w:rFonts w:ascii="Times New Roman" w:hAnsi="Times New Roman" w:cs="Times New Roman"/>
          <w:sz w:val="28"/>
          <w:szCs w:val="28"/>
        </w:rPr>
        <w:t xml:space="preserve"> настоящего регламента.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При этом уполномоченным органом должны быть указаны причины возврата заявления о предоставлении земельного участка.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Подписание решения об отказе в предоставлении муниципальной услуги - не позднее 1 рабочего дня со дня подготовки специалистом управления решения об отказе в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Регистрация решения о предоставлении или отказе в предоставлении муниципальной услуги (продолжительность и (или) максимальный срок выполнения - в день его подписания).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Критерием принятия решения о предоставлении или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88" w:history="1">
        <w:r w:rsidRPr="00D5380A">
          <w:rPr>
            <w:rFonts w:ascii="Times New Roman" w:hAnsi="Times New Roman" w:cs="Times New Roman"/>
            <w:sz w:val="28"/>
            <w:szCs w:val="28"/>
          </w:rPr>
          <w:t>пункте 2.8.2</w:t>
        </w:r>
      </w:hyperlink>
      <w:r w:rsidRPr="00D5380A">
        <w:rPr>
          <w:rFonts w:ascii="Times New Roman" w:hAnsi="Times New Roman" w:cs="Times New Roman"/>
          <w:sz w:val="28"/>
          <w:szCs w:val="28"/>
        </w:rPr>
        <w:t xml:space="preserve"> настоящего административного регламента.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Результат административной процедуры: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постановление администрации города </w:t>
      </w:r>
      <w:r w:rsidR="0020304D">
        <w:rPr>
          <w:rFonts w:ascii="Times New Roman" w:hAnsi="Times New Roman" w:cs="Times New Roman"/>
          <w:sz w:val="28"/>
          <w:szCs w:val="28"/>
        </w:rPr>
        <w:t>Ханты-Мансийска</w:t>
      </w:r>
      <w:r w:rsidRPr="00D5380A">
        <w:rPr>
          <w:rFonts w:ascii="Times New Roman" w:hAnsi="Times New Roman" w:cs="Times New Roman"/>
          <w:sz w:val="28"/>
          <w:szCs w:val="28"/>
        </w:rPr>
        <w:t xml:space="preserve"> о предоставлении земельного участка в постоянное (бессрочное) пользование или уведомление об отказе в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Способ фиксации результата выполнения административной процедуры: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подписанное и зарегистрированное решение администрации города </w:t>
      </w:r>
      <w:r w:rsidR="0020304D">
        <w:rPr>
          <w:rFonts w:ascii="Times New Roman" w:hAnsi="Times New Roman" w:cs="Times New Roman"/>
          <w:sz w:val="28"/>
          <w:szCs w:val="28"/>
        </w:rPr>
        <w:t>Ханты-Мансийска</w:t>
      </w:r>
      <w:r w:rsidRPr="00D5380A">
        <w:rPr>
          <w:rFonts w:ascii="Times New Roman" w:hAnsi="Times New Roman" w:cs="Times New Roman"/>
          <w:sz w:val="28"/>
          <w:szCs w:val="28"/>
        </w:rPr>
        <w:t xml:space="preserve"> о предоставлении земельного участка в постоянное (бессрочное) пользование регистрируется в электронном документообороте и передается специалисту Управления, ответственному за предоставление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уведомление об отказе в предоставлении муниципальной услуги регистрируется в электронном документообороте </w:t>
      </w:r>
      <w:r w:rsidR="0020304D" w:rsidRPr="0020304D">
        <w:rPr>
          <w:rFonts w:ascii="Times New Roman" w:hAnsi="Times New Roman"/>
          <w:sz w:val="28"/>
          <w:szCs w:val="28"/>
        </w:rPr>
        <w:t>специалист отдела организационной, контрольной и кадровой работы Департамента</w:t>
      </w:r>
      <w:r w:rsidRPr="00D5380A">
        <w:rPr>
          <w:rFonts w:ascii="Times New Roman" w:hAnsi="Times New Roman" w:cs="Times New Roman"/>
          <w:sz w:val="28"/>
          <w:szCs w:val="28"/>
        </w:rPr>
        <w:t xml:space="preserve"> и передается специалисту Управления, ответственному за предоставление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proofErr w:type="gramStart"/>
      <w:r w:rsidRPr="00D5380A">
        <w:rPr>
          <w:rFonts w:ascii="Times New Roman" w:hAnsi="Times New Roman" w:cs="Times New Roman"/>
          <w:sz w:val="28"/>
          <w:szCs w:val="28"/>
        </w:rPr>
        <w:t>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w:t>
      </w:r>
      <w:r w:rsidR="004B4286" w:rsidRPr="004B4286">
        <w:t xml:space="preserve"> </w:t>
      </w:r>
      <w:r w:rsidR="004B4286" w:rsidRPr="004B4286">
        <w:rPr>
          <w:rFonts w:ascii="Times New Roman" w:hAnsi="Times New Roman" w:cs="Times New Roman"/>
          <w:sz w:val="28"/>
          <w:szCs w:val="28"/>
        </w:rPr>
        <w:t>специалист отдела организационной, контрольной и кадровой работы Департамента</w:t>
      </w:r>
      <w:r w:rsidRPr="00D5380A">
        <w:rPr>
          <w:rFonts w:ascii="Times New Roman" w:hAnsi="Times New Roman" w:cs="Times New Roman"/>
          <w:sz w:val="28"/>
          <w:szCs w:val="28"/>
        </w:rPr>
        <w:t>, в течение 1 рабочего дня с момента регистрации документов, являющихся результатом предоставления муниципальной услуги, передает их специалисту Управления, ответственному за предоставление муниципальной услуги для выдачи заявителю.</w:t>
      </w:r>
      <w:proofErr w:type="gramEnd"/>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ответственный за предоставление муниципальной услуги, или инспектор по обеспечению деятельности Департамента в течение 1 рабочего дня с момента регистрации документов, являющихся результатом предоставления муниципальной услуги, направляет их в МФЦ.</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3.5. Выдача (направление) заявителю документов, являющихся </w:t>
      </w:r>
      <w:r w:rsidRPr="00D5380A">
        <w:rPr>
          <w:rFonts w:ascii="Times New Roman" w:hAnsi="Times New Roman" w:cs="Times New Roman"/>
          <w:sz w:val="28"/>
          <w:szCs w:val="28"/>
        </w:rPr>
        <w:lastRenderedPageBreak/>
        <w:t>результатом предоставления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Основанием начала административной процедуры является:</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1. зарегистрированное решение о предоставлении или </w:t>
      </w:r>
      <w:proofErr w:type="gramStart"/>
      <w:r w:rsidRPr="00D5380A">
        <w:rPr>
          <w:rFonts w:ascii="Times New Roman" w:hAnsi="Times New Roman" w:cs="Times New Roman"/>
          <w:sz w:val="28"/>
          <w:szCs w:val="28"/>
        </w:rPr>
        <w:t>уведомление</w:t>
      </w:r>
      <w:proofErr w:type="gramEnd"/>
      <w:r w:rsidRPr="00D5380A">
        <w:rPr>
          <w:rFonts w:ascii="Times New Roman" w:hAnsi="Times New Roman" w:cs="Times New Roman"/>
          <w:sz w:val="28"/>
          <w:szCs w:val="28"/>
        </w:rPr>
        <w:t xml:space="preserve"> об отказе в предоставлении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2. поступление специалисту Управления,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3. поступление специалисту МФЦ документов, являющихся результатом предоставления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за выдачу документов, являющихся результатом предоставления муниципальной услуги, заявителю нарочно - специалист Управления, ответственный за предоставление муниципальной услуги, либо специалист МФЦ;</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 - инспектор по обеспечению деятельности Департамента.</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одного из указанных в </w:t>
      </w:r>
      <w:hyperlink w:anchor="P115" w:history="1">
        <w:r w:rsidRPr="00D5380A">
          <w:rPr>
            <w:rFonts w:ascii="Times New Roman" w:hAnsi="Times New Roman" w:cs="Times New Roman"/>
            <w:sz w:val="28"/>
            <w:szCs w:val="28"/>
          </w:rPr>
          <w:t>пункте 2.3</w:t>
        </w:r>
      </w:hyperlink>
      <w:r w:rsidRPr="00D5380A">
        <w:rPr>
          <w:rFonts w:ascii="Times New Roman" w:hAnsi="Times New Roman" w:cs="Times New Roman"/>
          <w:sz w:val="28"/>
          <w:szCs w:val="28"/>
        </w:rPr>
        <w:t xml:space="preserve"> настоящего административного регламента решений).</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Способ фиксации:</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выданные в Управлении заявителю документы, являющиеся результатом предоставления муниципальной услуги, нарочно отображаются в журнале регистрации заявлений;</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C82A3C" w:rsidRPr="00D5380A" w:rsidRDefault="00C82A3C">
      <w:pPr>
        <w:pStyle w:val="ConsPlusNormal"/>
        <w:ind w:firstLine="540"/>
        <w:jc w:val="both"/>
        <w:rPr>
          <w:rFonts w:ascii="Times New Roman" w:hAnsi="Times New Roman" w:cs="Times New Roman"/>
          <w:sz w:val="28"/>
          <w:szCs w:val="28"/>
        </w:rPr>
      </w:pPr>
      <w:r w:rsidRPr="00D5380A">
        <w:rPr>
          <w:rFonts w:ascii="Times New Roman" w:hAnsi="Times New Roman" w:cs="Times New Roman"/>
          <w:sz w:val="28"/>
          <w:szCs w:val="28"/>
        </w:rPr>
        <w:t>выданные в МФЦ заявителю документы, являющиеся результатом предоставления муниципальной услуги, отображаются в электронном документообороте.</w:t>
      </w:r>
    </w:p>
    <w:p w:rsidR="00C82A3C" w:rsidRPr="00D5380A" w:rsidRDefault="00C82A3C">
      <w:pPr>
        <w:pStyle w:val="ConsPlusNormal"/>
        <w:jc w:val="both"/>
        <w:rPr>
          <w:rFonts w:ascii="Times New Roman" w:hAnsi="Times New Roman" w:cs="Times New Roman"/>
          <w:sz w:val="28"/>
          <w:szCs w:val="28"/>
        </w:rPr>
      </w:pPr>
    </w:p>
    <w:p w:rsidR="004640B2" w:rsidRDefault="004640B2">
      <w:pPr>
        <w:pStyle w:val="ConsPlusNormal"/>
        <w:jc w:val="center"/>
        <w:rPr>
          <w:rFonts w:ascii="Times New Roman" w:hAnsi="Times New Roman" w:cs="Times New Roman"/>
          <w:sz w:val="28"/>
          <w:szCs w:val="28"/>
        </w:rPr>
      </w:pPr>
    </w:p>
    <w:p w:rsidR="004640B2" w:rsidRDefault="004640B2">
      <w:pPr>
        <w:pStyle w:val="ConsPlusNormal"/>
        <w:jc w:val="center"/>
        <w:rPr>
          <w:rFonts w:ascii="Times New Roman" w:hAnsi="Times New Roman" w:cs="Times New Roman"/>
          <w:sz w:val="28"/>
          <w:szCs w:val="28"/>
        </w:rPr>
      </w:pPr>
    </w:p>
    <w:p w:rsidR="00C82A3C" w:rsidRPr="004B4286" w:rsidRDefault="00C82A3C">
      <w:pPr>
        <w:pStyle w:val="ConsPlusNormal"/>
        <w:jc w:val="center"/>
        <w:rPr>
          <w:rFonts w:ascii="Times New Roman" w:hAnsi="Times New Roman" w:cs="Times New Roman"/>
          <w:sz w:val="28"/>
          <w:szCs w:val="28"/>
        </w:rPr>
      </w:pPr>
      <w:r w:rsidRPr="004B4286">
        <w:rPr>
          <w:rFonts w:ascii="Times New Roman" w:hAnsi="Times New Roman" w:cs="Times New Roman"/>
          <w:sz w:val="28"/>
          <w:szCs w:val="28"/>
        </w:rPr>
        <w:lastRenderedPageBreak/>
        <w:t xml:space="preserve">IV. Формы </w:t>
      </w:r>
      <w:proofErr w:type="gramStart"/>
      <w:r w:rsidRPr="004B4286">
        <w:rPr>
          <w:rFonts w:ascii="Times New Roman" w:hAnsi="Times New Roman" w:cs="Times New Roman"/>
          <w:sz w:val="28"/>
          <w:szCs w:val="28"/>
        </w:rPr>
        <w:t>контроля за</w:t>
      </w:r>
      <w:proofErr w:type="gramEnd"/>
      <w:r w:rsidRPr="004B4286">
        <w:rPr>
          <w:rFonts w:ascii="Times New Roman" w:hAnsi="Times New Roman" w:cs="Times New Roman"/>
          <w:sz w:val="28"/>
          <w:szCs w:val="28"/>
        </w:rPr>
        <w:t xml:space="preserve"> исполнением</w:t>
      </w:r>
    </w:p>
    <w:p w:rsidR="00C82A3C" w:rsidRPr="004B4286" w:rsidRDefault="00C82A3C">
      <w:pPr>
        <w:pStyle w:val="ConsPlusNormal"/>
        <w:jc w:val="center"/>
        <w:rPr>
          <w:rFonts w:ascii="Times New Roman" w:hAnsi="Times New Roman" w:cs="Times New Roman"/>
          <w:sz w:val="28"/>
          <w:szCs w:val="28"/>
        </w:rPr>
      </w:pPr>
      <w:r w:rsidRPr="004B4286">
        <w:rPr>
          <w:rFonts w:ascii="Times New Roman" w:hAnsi="Times New Roman" w:cs="Times New Roman"/>
          <w:sz w:val="28"/>
          <w:szCs w:val="28"/>
        </w:rPr>
        <w:t>административного регламента</w:t>
      </w:r>
    </w:p>
    <w:p w:rsidR="00C82A3C" w:rsidRPr="004B4286" w:rsidRDefault="00C82A3C">
      <w:pPr>
        <w:pStyle w:val="ConsPlusNormal"/>
        <w:jc w:val="both"/>
        <w:rPr>
          <w:rFonts w:ascii="Times New Roman" w:hAnsi="Times New Roman" w:cs="Times New Roman"/>
          <w:sz w:val="28"/>
          <w:szCs w:val="28"/>
        </w:rPr>
      </w:pP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4.1. Текущий </w:t>
      </w:r>
      <w:proofErr w:type="gramStart"/>
      <w:r w:rsidRPr="004B4286">
        <w:rPr>
          <w:rFonts w:ascii="Times New Roman" w:hAnsi="Times New Roman" w:cs="Times New Roman"/>
          <w:sz w:val="28"/>
          <w:szCs w:val="28"/>
        </w:rPr>
        <w:t>контроль за</w:t>
      </w:r>
      <w:proofErr w:type="gramEnd"/>
      <w:r w:rsidRPr="004B4286">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Управления в ходе предоставления муниципальной услуги осуществляется начальником управления земельными ресурсами Департамента.</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муниципального образования город </w:t>
      </w:r>
      <w:r w:rsidR="004B4286">
        <w:rPr>
          <w:rFonts w:ascii="Times New Roman" w:hAnsi="Times New Roman" w:cs="Times New Roman"/>
          <w:sz w:val="28"/>
          <w:szCs w:val="28"/>
        </w:rPr>
        <w:t>Ханты-Мансийска</w:t>
      </w:r>
      <w:r w:rsidRPr="004B4286">
        <w:rPr>
          <w:rFonts w:ascii="Times New Roman" w:hAnsi="Times New Roman" w:cs="Times New Roman"/>
          <w:sz w:val="28"/>
          <w:szCs w:val="28"/>
        </w:rPr>
        <w:t>.</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4.2. </w:t>
      </w:r>
      <w:proofErr w:type="gramStart"/>
      <w:r w:rsidRPr="004B4286">
        <w:rPr>
          <w:rFonts w:ascii="Times New Roman" w:hAnsi="Times New Roman" w:cs="Times New Roman"/>
          <w:sz w:val="28"/>
          <w:szCs w:val="28"/>
        </w:rPr>
        <w:t>Контроль за</w:t>
      </w:r>
      <w:proofErr w:type="gramEnd"/>
      <w:r w:rsidRPr="004B428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Плановые проверки полноты и качества предоставления муниципальной услуги проводятся уполномоченными должностными лицами Департамента.</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По результатам проведенных проверок в случае выявления нарушений прав заявителей Департамент принимает меры по привлечению должностных лиц, допустивших нарушение, к дисциплинарной или административной </w:t>
      </w:r>
      <w:r w:rsidRPr="004B4286">
        <w:rPr>
          <w:rFonts w:ascii="Times New Roman" w:hAnsi="Times New Roman" w:cs="Times New Roman"/>
          <w:sz w:val="28"/>
          <w:szCs w:val="28"/>
        </w:rPr>
        <w:lastRenderedPageBreak/>
        <w:t>ответственности.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В случае</w:t>
      </w:r>
      <w:proofErr w:type="gramStart"/>
      <w:r w:rsidRPr="004B4286">
        <w:rPr>
          <w:rFonts w:ascii="Times New Roman" w:hAnsi="Times New Roman" w:cs="Times New Roman"/>
          <w:sz w:val="28"/>
          <w:szCs w:val="28"/>
        </w:rPr>
        <w:t>,</w:t>
      </w:r>
      <w:proofErr w:type="gramEnd"/>
      <w:r w:rsidRPr="004B4286">
        <w:rPr>
          <w:rFonts w:ascii="Times New Roman" w:hAnsi="Times New Roman" w:cs="Times New Roman"/>
          <w:sz w:val="28"/>
          <w:szCs w:val="28"/>
        </w:rP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4.4. </w:t>
      </w:r>
      <w:proofErr w:type="gramStart"/>
      <w:r w:rsidRPr="004B4286">
        <w:rPr>
          <w:rFonts w:ascii="Times New Roman" w:hAnsi="Times New Roman" w:cs="Times New Roman"/>
          <w:sz w:val="28"/>
          <w:szCs w:val="28"/>
        </w:rPr>
        <w:t>Контроль за</w:t>
      </w:r>
      <w:proofErr w:type="gramEnd"/>
      <w:r w:rsidRPr="004B4286">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C82A3C" w:rsidRPr="004B4286" w:rsidRDefault="00C82A3C">
      <w:pPr>
        <w:pStyle w:val="ConsPlusNormal"/>
        <w:jc w:val="both"/>
        <w:rPr>
          <w:rFonts w:ascii="Times New Roman" w:hAnsi="Times New Roman" w:cs="Times New Roman"/>
          <w:sz w:val="28"/>
          <w:szCs w:val="28"/>
        </w:rPr>
      </w:pPr>
    </w:p>
    <w:p w:rsidR="00C82A3C" w:rsidRPr="004B4286" w:rsidRDefault="00C82A3C">
      <w:pPr>
        <w:pStyle w:val="ConsPlusNormal"/>
        <w:jc w:val="center"/>
        <w:rPr>
          <w:rFonts w:ascii="Times New Roman" w:hAnsi="Times New Roman" w:cs="Times New Roman"/>
          <w:sz w:val="28"/>
          <w:szCs w:val="28"/>
        </w:rPr>
      </w:pPr>
      <w:r w:rsidRPr="004B4286">
        <w:rPr>
          <w:rFonts w:ascii="Times New Roman" w:hAnsi="Times New Roman" w:cs="Times New Roman"/>
          <w:sz w:val="28"/>
          <w:szCs w:val="28"/>
        </w:rPr>
        <w:t>V. Досудебный (внесудебный) порядок обжалования решений</w:t>
      </w:r>
    </w:p>
    <w:p w:rsidR="00C82A3C" w:rsidRPr="004B4286" w:rsidRDefault="00C82A3C">
      <w:pPr>
        <w:pStyle w:val="ConsPlusNormal"/>
        <w:jc w:val="center"/>
        <w:rPr>
          <w:rFonts w:ascii="Times New Roman" w:hAnsi="Times New Roman" w:cs="Times New Roman"/>
          <w:sz w:val="28"/>
          <w:szCs w:val="28"/>
        </w:rPr>
      </w:pPr>
      <w:r w:rsidRPr="004B4286">
        <w:rPr>
          <w:rFonts w:ascii="Times New Roman" w:hAnsi="Times New Roman" w:cs="Times New Roman"/>
          <w:sz w:val="28"/>
          <w:szCs w:val="28"/>
        </w:rPr>
        <w:t>и действий (бездействия) органа, предоставляющего</w:t>
      </w:r>
    </w:p>
    <w:p w:rsidR="00C82A3C" w:rsidRPr="004B4286" w:rsidRDefault="00C82A3C">
      <w:pPr>
        <w:pStyle w:val="ConsPlusNormal"/>
        <w:jc w:val="center"/>
        <w:rPr>
          <w:rFonts w:ascii="Times New Roman" w:hAnsi="Times New Roman" w:cs="Times New Roman"/>
          <w:sz w:val="28"/>
          <w:szCs w:val="28"/>
        </w:rPr>
      </w:pPr>
      <w:r w:rsidRPr="004B4286">
        <w:rPr>
          <w:rFonts w:ascii="Times New Roman" w:hAnsi="Times New Roman" w:cs="Times New Roman"/>
          <w:sz w:val="28"/>
          <w:szCs w:val="28"/>
        </w:rPr>
        <w:t>муниципальную услугу, а также должностных лиц</w:t>
      </w:r>
    </w:p>
    <w:p w:rsidR="00C82A3C" w:rsidRPr="004B4286" w:rsidRDefault="00C82A3C">
      <w:pPr>
        <w:pStyle w:val="ConsPlusNormal"/>
        <w:jc w:val="center"/>
        <w:rPr>
          <w:rFonts w:ascii="Times New Roman" w:hAnsi="Times New Roman" w:cs="Times New Roman"/>
          <w:sz w:val="28"/>
          <w:szCs w:val="28"/>
        </w:rPr>
      </w:pPr>
      <w:r w:rsidRPr="004B4286">
        <w:rPr>
          <w:rFonts w:ascii="Times New Roman" w:hAnsi="Times New Roman" w:cs="Times New Roman"/>
          <w:sz w:val="28"/>
          <w:szCs w:val="28"/>
        </w:rPr>
        <w:t>и муниципальных служащих, обеспечивающих ее предоставление</w:t>
      </w:r>
    </w:p>
    <w:p w:rsidR="00C82A3C" w:rsidRPr="004B4286" w:rsidRDefault="00C82A3C">
      <w:pPr>
        <w:pStyle w:val="ConsPlusNormal"/>
        <w:jc w:val="both"/>
        <w:rPr>
          <w:rFonts w:ascii="Times New Roman" w:hAnsi="Times New Roman" w:cs="Times New Roman"/>
          <w:sz w:val="28"/>
          <w:szCs w:val="28"/>
        </w:rPr>
      </w:pP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нарушение срока предоставления муниципальной услуги;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w:t>
      </w:r>
      <w:r w:rsidR="004B4286">
        <w:rPr>
          <w:rFonts w:ascii="Times New Roman" w:hAnsi="Times New Roman" w:cs="Times New Roman"/>
          <w:sz w:val="28"/>
          <w:szCs w:val="28"/>
        </w:rPr>
        <w:t>Ханты-Мансийска</w:t>
      </w:r>
      <w:r w:rsidRPr="004B4286">
        <w:rPr>
          <w:rFonts w:ascii="Times New Roman" w:hAnsi="Times New Roman" w:cs="Times New Roman"/>
          <w:sz w:val="28"/>
          <w:szCs w:val="28"/>
        </w:rPr>
        <w:t xml:space="preserve"> для предоставления муниципальной услуги;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w:t>
      </w:r>
      <w:r w:rsidR="004B4286">
        <w:rPr>
          <w:rFonts w:ascii="Times New Roman" w:hAnsi="Times New Roman" w:cs="Times New Roman"/>
          <w:sz w:val="28"/>
          <w:szCs w:val="28"/>
        </w:rPr>
        <w:t>Ханты-Мансийска</w:t>
      </w:r>
      <w:r w:rsidRPr="004B4286">
        <w:rPr>
          <w:rFonts w:ascii="Times New Roman" w:hAnsi="Times New Roman" w:cs="Times New Roman"/>
          <w:sz w:val="28"/>
          <w:szCs w:val="28"/>
        </w:rPr>
        <w:t xml:space="preserve"> для предоставления муниципальной услуги у заявителя;</w:t>
      </w:r>
    </w:p>
    <w:p w:rsidR="00C82A3C" w:rsidRPr="004B4286" w:rsidRDefault="00C82A3C">
      <w:pPr>
        <w:pStyle w:val="ConsPlusNormal"/>
        <w:ind w:firstLine="540"/>
        <w:jc w:val="both"/>
        <w:rPr>
          <w:rFonts w:ascii="Times New Roman" w:hAnsi="Times New Roman" w:cs="Times New Roman"/>
          <w:sz w:val="28"/>
          <w:szCs w:val="28"/>
        </w:rPr>
      </w:pPr>
      <w:proofErr w:type="gramStart"/>
      <w:r w:rsidRPr="004B428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r w:rsidRPr="004B4286">
        <w:rPr>
          <w:rFonts w:ascii="Times New Roman" w:hAnsi="Times New Roman" w:cs="Times New Roman"/>
          <w:sz w:val="28"/>
          <w:szCs w:val="28"/>
        </w:rPr>
        <w:lastRenderedPageBreak/>
        <w:t xml:space="preserve">Югры, нормативными правовыми актами администрации города </w:t>
      </w:r>
      <w:r w:rsidR="004B4286">
        <w:rPr>
          <w:rFonts w:ascii="Times New Roman" w:hAnsi="Times New Roman" w:cs="Times New Roman"/>
          <w:sz w:val="28"/>
          <w:szCs w:val="28"/>
        </w:rPr>
        <w:t>Ханты-Мансийска</w:t>
      </w:r>
      <w:r w:rsidRPr="004B4286">
        <w:rPr>
          <w:rFonts w:ascii="Times New Roman" w:hAnsi="Times New Roman" w:cs="Times New Roman"/>
          <w:sz w:val="28"/>
          <w:szCs w:val="28"/>
        </w:rPr>
        <w:t>;</w:t>
      </w:r>
      <w:proofErr w:type="gramEnd"/>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82A3C" w:rsidRPr="004B4286" w:rsidRDefault="00C82A3C">
      <w:pPr>
        <w:pStyle w:val="ConsPlusNormal"/>
        <w:ind w:firstLine="540"/>
        <w:jc w:val="both"/>
        <w:rPr>
          <w:rFonts w:ascii="Times New Roman" w:hAnsi="Times New Roman" w:cs="Times New Roman"/>
          <w:sz w:val="28"/>
          <w:szCs w:val="28"/>
        </w:rPr>
      </w:pPr>
      <w:proofErr w:type="gramStart"/>
      <w:r w:rsidRPr="004B4286">
        <w:rPr>
          <w:rFonts w:ascii="Times New Roman" w:hAnsi="Times New Roman" w:cs="Times New Roman"/>
          <w:sz w:val="28"/>
          <w:szCs w:val="28"/>
        </w:rP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5.3. Жалоба подается директору Департамента, а в случае обжалования решения директора Департамента, заместителю главы администрации города </w:t>
      </w:r>
      <w:r w:rsidR="004B4286">
        <w:rPr>
          <w:rFonts w:ascii="Times New Roman" w:hAnsi="Times New Roman" w:cs="Times New Roman"/>
          <w:sz w:val="28"/>
          <w:szCs w:val="28"/>
        </w:rPr>
        <w:t>Ханты-Мансийска</w:t>
      </w:r>
      <w:r w:rsidRPr="004B4286">
        <w:rPr>
          <w:rFonts w:ascii="Times New Roman" w:hAnsi="Times New Roman" w:cs="Times New Roman"/>
          <w:sz w:val="28"/>
          <w:szCs w:val="28"/>
        </w:rPr>
        <w:t>, в ведении которого находится Департамент.</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Департамент, в администрацию города </w:t>
      </w:r>
      <w:r w:rsidR="004B4286">
        <w:rPr>
          <w:rFonts w:ascii="Times New Roman" w:hAnsi="Times New Roman" w:cs="Times New Roman"/>
          <w:sz w:val="28"/>
          <w:szCs w:val="28"/>
        </w:rPr>
        <w:t>Ханты-Мансийска</w:t>
      </w:r>
      <w:r w:rsidRPr="004B4286">
        <w:rPr>
          <w:rFonts w:ascii="Times New Roman" w:hAnsi="Times New Roman" w:cs="Times New Roman"/>
          <w:sz w:val="28"/>
          <w:szCs w:val="28"/>
        </w:rPr>
        <w:t xml:space="preserve"> или в МФЦ.</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53" w:history="1">
        <w:r w:rsidRPr="004B4286">
          <w:rPr>
            <w:rFonts w:ascii="Times New Roman" w:hAnsi="Times New Roman" w:cs="Times New Roman"/>
            <w:sz w:val="28"/>
            <w:szCs w:val="28"/>
          </w:rPr>
          <w:t>пунктах 1.3.1</w:t>
        </w:r>
      </w:hyperlink>
      <w:r w:rsidRPr="004B4286">
        <w:rPr>
          <w:rFonts w:ascii="Times New Roman" w:hAnsi="Times New Roman" w:cs="Times New Roman"/>
          <w:sz w:val="28"/>
          <w:szCs w:val="28"/>
        </w:rPr>
        <w:t xml:space="preserve">, </w:t>
      </w:r>
      <w:hyperlink w:anchor="P65" w:history="1">
        <w:r w:rsidRPr="004B4286">
          <w:rPr>
            <w:rFonts w:ascii="Times New Roman" w:hAnsi="Times New Roman" w:cs="Times New Roman"/>
            <w:sz w:val="28"/>
            <w:szCs w:val="28"/>
          </w:rPr>
          <w:t>1.3.2</w:t>
        </w:r>
      </w:hyperlink>
      <w:r w:rsidRPr="004B4286">
        <w:rPr>
          <w:rFonts w:ascii="Times New Roman" w:hAnsi="Times New Roman" w:cs="Times New Roman"/>
          <w:sz w:val="28"/>
          <w:szCs w:val="28"/>
        </w:rPr>
        <w:t xml:space="preserve"> настоящего административного регламента.</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В случае</w:t>
      </w:r>
      <w:proofErr w:type="gramStart"/>
      <w:r w:rsidRPr="004B4286">
        <w:rPr>
          <w:rFonts w:ascii="Times New Roman" w:hAnsi="Times New Roman" w:cs="Times New Roman"/>
          <w:sz w:val="28"/>
          <w:szCs w:val="28"/>
        </w:rPr>
        <w:t>,</w:t>
      </w:r>
      <w:proofErr w:type="gramEnd"/>
      <w:r w:rsidRPr="004B4286">
        <w:rPr>
          <w:rFonts w:ascii="Times New Roman" w:hAnsi="Times New Roman" w:cs="Times New Roman"/>
          <w:sz w:val="28"/>
          <w:szCs w:val="28"/>
        </w:rPr>
        <w:t xml:space="preserve"> если жалоба подана заявителем в орган администрации города </w:t>
      </w:r>
      <w:r w:rsidR="004B4286">
        <w:rPr>
          <w:rFonts w:ascii="Times New Roman" w:hAnsi="Times New Roman" w:cs="Times New Roman"/>
          <w:sz w:val="28"/>
          <w:szCs w:val="28"/>
        </w:rPr>
        <w:t>Ханты-Мансийска</w:t>
      </w:r>
      <w:r w:rsidRPr="004B4286">
        <w:rPr>
          <w:rFonts w:ascii="Times New Roman" w:hAnsi="Times New Roman" w:cs="Times New Roman"/>
          <w:sz w:val="28"/>
          <w:szCs w:val="28"/>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города </w:t>
      </w:r>
      <w:r w:rsidR="004B4286">
        <w:rPr>
          <w:rFonts w:ascii="Times New Roman" w:hAnsi="Times New Roman" w:cs="Times New Roman"/>
          <w:sz w:val="28"/>
          <w:szCs w:val="28"/>
        </w:rPr>
        <w:t>Ханты-Мансийска</w:t>
      </w:r>
      <w:r w:rsidRPr="004B4286">
        <w:rPr>
          <w:rFonts w:ascii="Times New Roman" w:hAnsi="Times New Roman" w:cs="Times New Roman"/>
          <w:sz w:val="28"/>
          <w:szCs w:val="28"/>
        </w:rPr>
        <w:t>, предоставляющем муниципальную услугу.</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Заявитель в жалобе указывает следующую информацию:</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C82A3C" w:rsidRPr="004B4286" w:rsidRDefault="00C82A3C">
      <w:pPr>
        <w:pStyle w:val="ConsPlusNormal"/>
        <w:ind w:firstLine="540"/>
        <w:jc w:val="both"/>
        <w:rPr>
          <w:rFonts w:ascii="Times New Roman" w:hAnsi="Times New Roman" w:cs="Times New Roman"/>
          <w:sz w:val="28"/>
          <w:szCs w:val="28"/>
        </w:rPr>
      </w:pPr>
      <w:proofErr w:type="gramStart"/>
      <w:r w:rsidRPr="004B42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сведения об обжалуемых решениях и действиях (бездействии) </w:t>
      </w:r>
      <w:r w:rsidRPr="004B4286">
        <w:rPr>
          <w:rFonts w:ascii="Times New Roman" w:hAnsi="Times New Roman" w:cs="Times New Roman"/>
          <w:sz w:val="28"/>
          <w:szCs w:val="28"/>
        </w:rPr>
        <w:lastRenderedPageBreak/>
        <w:t>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5.7. Жалоба, поступившая в Департамент, подлежит регистрации не позднее следующего рабочего дня со дня ее поступления.</w:t>
      </w:r>
    </w:p>
    <w:p w:rsidR="00C82A3C" w:rsidRPr="004B4286" w:rsidRDefault="00C82A3C">
      <w:pPr>
        <w:pStyle w:val="ConsPlusNormal"/>
        <w:ind w:firstLine="540"/>
        <w:jc w:val="both"/>
        <w:rPr>
          <w:rFonts w:ascii="Times New Roman" w:hAnsi="Times New Roman" w:cs="Times New Roman"/>
          <w:sz w:val="28"/>
          <w:szCs w:val="28"/>
        </w:rPr>
      </w:pPr>
      <w:proofErr w:type="gramStart"/>
      <w:r w:rsidRPr="004B4286">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C82A3C" w:rsidRPr="004B4286" w:rsidRDefault="00C82A3C">
      <w:pPr>
        <w:pStyle w:val="ConsPlusNormal"/>
        <w:ind w:firstLine="540"/>
        <w:jc w:val="both"/>
        <w:rPr>
          <w:rFonts w:ascii="Times New Roman" w:hAnsi="Times New Roman" w:cs="Times New Roman"/>
          <w:sz w:val="28"/>
          <w:szCs w:val="28"/>
        </w:rPr>
      </w:pPr>
      <w:proofErr w:type="gramStart"/>
      <w:r w:rsidRPr="004B428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sidRPr="004B4286">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2) отказывает в удовлетворении жалобы.</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В ответе по результатам рассмотрения жалобы указываются:</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а) наименование органа администрации города </w:t>
      </w:r>
      <w:r w:rsidR="004B4286">
        <w:rPr>
          <w:rFonts w:ascii="Times New Roman" w:hAnsi="Times New Roman" w:cs="Times New Roman"/>
          <w:sz w:val="28"/>
          <w:szCs w:val="28"/>
        </w:rPr>
        <w:t>Ханты-Мансийска</w:t>
      </w:r>
      <w:r w:rsidRPr="004B4286">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в) фамилия, имя, отчество (при наличии) или наименование заявителя;</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г) основания для принятия решения по жалобе;</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д) принятое по жалобе решение;</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ж) сведения о порядке обжалования принятого по жалобе решения.</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Департамент отказывает в удовлетворении жалобы в следующих случаях:</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Департамент оставляет жалобу без ответа в следующих случаях:</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б) отсутствие возможности прочитать какую-либо часть текста жалобы, </w:t>
      </w:r>
      <w:r w:rsidRPr="004B4286">
        <w:rPr>
          <w:rFonts w:ascii="Times New Roman" w:hAnsi="Times New Roman" w:cs="Times New Roman"/>
          <w:sz w:val="28"/>
          <w:szCs w:val="28"/>
        </w:rPr>
        <w:lastRenderedPageBreak/>
        <w:t>фамилию, имя, отчество (при наличии) и (или) почтовый адрес заявителя.</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5.11. Оснований для приостановления рассмотрения жалобы законодательством Российской Федерации не предусмотрено.</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5.12. В случае установления в ходе или по результатам </w:t>
      </w:r>
      <w:proofErr w:type="gramStart"/>
      <w:r w:rsidRPr="004B42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B428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C82A3C" w:rsidRPr="004B4286" w:rsidRDefault="00C82A3C">
      <w:pPr>
        <w:pStyle w:val="ConsPlusNormal"/>
        <w:ind w:firstLine="540"/>
        <w:jc w:val="both"/>
        <w:rPr>
          <w:rFonts w:ascii="Times New Roman" w:hAnsi="Times New Roman" w:cs="Times New Roman"/>
          <w:sz w:val="28"/>
          <w:szCs w:val="28"/>
        </w:rPr>
      </w:pPr>
      <w:r w:rsidRPr="004B4286">
        <w:rPr>
          <w:rFonts w:ascii="Times New Roman" w:hAnsi="Times New Roman" w:cs="Times New Roman"/>
          <w:sz w:val="28"/>
          <w:szCs w:val="28"/>
        </w:rPr>
        <w:t xml:space="preserve">5.13. </w:t>
      </w:r>
      <w:proofErr w:type="gramStart"/>
      <w:r w:rsidRPr="004B4286">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C82A3C" w:rsidRDefault="00C82A3C">
      <w:pPr>
        <w:pStyle w:val="ConsPlusNormal"/>
        <w:jc w:val="both"/>
      </w:pPr>
    </w:p>
    <w:p w:rsidR="00C82A3C" w:rsidRDefault="00C82A3C">
      <w:pPr>
        <w:pStyle w:val="ConsPlusNormal"/>
        <w:jc w:val="both"/>
      </w:pPr>
    </w:p>
    <w:p w:rsidR="00C82A3C" w:rsidRDefault="00C82A3C">
      <w:pPr>
        <w:pStyle w:val="ConsPlusNormal"/>
        <w:jc w:val="both"/>
      </w:pPr>
    </w:p>
    <w:p w:rsidR="00C82A3C" w:rsidRDefault="00C82A3C">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bookmarkStart w:id="14" w:name="_GoBack"/>
      <w:bookmarkEnd w:id="14"/>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4B4286" w:rsidRDefault="004B4286">
      <w:pPr>
        <w:pStyle w:val="ConsPlusNormal"/>
        <w:jc w:val="both"/>
      </w:pPr>
    </w:p>
    <w:p w:rsidR="00C82A3C" w:rsidRPr="004B4286" w:rsidRDefault="00C82A3C">
      <w:pPr>
        <w:pStyle w:val="ConsPlusNormal"/>
        <w:jc w:val="right"/>
        <w:rPr>
          <w:rFonts w:ascii="Times New Roman" w:hAnsi="Times New Roman" w:cs="Times New Roman"/>
        </w:rPr>
      </w:pPr>
      <w:r w:rsidRPr="004B4286">
        <w:rPr>
          <w:rFonts w:ascii="Times New Roman" w:hAnsi="Times New Roman" w:cs="Times New Roman"/>
        </w:rPr>
        <w:lastRenderedPageBreak/>
        <w:t>Приложение N 1</w:t>
      </w:r>
    </w:p>
    <w:p w:rsidR="00C82A3C" w:rsidRPr="004B4286" w:rsidRDefault="00C82A3C">
      <w:pPr>
        <w:pStyle w:val="ConsPlusNormal"/>
        <w:jc w:val="right"/>
        <w:rPr>
          <w:rFonts w:ascii="Times New Roman" w:hAnsi="Times New Roman" w:cs="Times New Roman"/>
        </w:rPr>
      </w:pPr>
      <w:r w:rsidRPr="004B4286">
        <w:rPr>
          <w:rFonts w:ascii="Times New Roman" w:hAnsi="Times New Roman" w:cs="Times New Roman"/>
        </w:rPr>
        <w:t>к административному регламенту</w:t>
      </w:r>
    </w:p>
    <w:p w:rsidR="00C82A3C" w:rsidRPr="004B4286" w:rsidRDefault="00C82A3C">
      <w:pPr>
        <w:pStyle w:val="ConsPlusNormal"/>
        <w:jc w:val="right"/>
        <w:rPr>
          <w:rFonts w:ascii="Times New Roman" w:hAnsi="Times New Roman" w:cs="Times New Roman"/>
        </w:rPr>
      </w:pPr>
      <w:r w:rsidRPr="004B4286">
        <w:rPr>
          <w:rFonts w:ascii="Times New Roman" w:hAnsi="Times New Roman" w:cs="Times New Roman"/>
        </w:rPr>
        <w:t>по предоставлению муниципальной услуги</w:t>
      </w:r>
    </w:p>
    <w:p w:rsidR="00C82A3C" w:rsidRPr="004B4286" w:rsidRDefault="00C82A3C">
      <w:pPr>
        <w:pStyle w:val="ConsPlusNormal"/>
        <w:jc w:val="right"/>
        <w:rPr>
          <w:rFonts w:ascii="Times New Roman" w:hAnsi="Times New Roman" w:cs="Times New Roman"/>
        </w:rPr>
      </w:pPr>
      <w:r w:rsidRPr="004B4286">
        <w:rPr>
          <w:rFonts w:ascii="Times New Roman" w:hAnsi="Times New Roman" w:cs="Times New Roman"/>
        </w:rPr>
        <w:t>"</w:t>
      </w:r>
      <w:proofErr w:type="gramStart"/>
      <w:r w:rsidRPr="004B4286">
        <w:rPr>
          <w:rFonts w:ascii="Times New Roman" w:hAnsi="Times New Roman" w:cs="Times New Roman"/>
        </w:rPr>
        <w:t>Предоставлении</w:t>
      </w:r>
      <w:proofErr w:type="gramEnd"/>
      <w:r w:rsidRPr="004B4286">
        <w:rPr>
          <w:rFonts w:ascii="Times New Roman" w:hAnsi="Times New Roman" w:cs="Times New Roman"/>
        </w:rPr>
        <w:t xml:space="preserve"> земельного участка,</w:t>
      </w:r>
    </w:p>
    <w:p w:rsidR="00C82A3C" w:rsidRPr="004B4286" w:rsidRDefault="00C82A3C">
      <w:pPr>
        <w:pStyle w:val="ConsPlusNormal"/>
        <w:jc w:val="right"/>
        <w:rPr>
          <w:rFonts w:ascii="Times New Roman" w:hAnsi="Times New Roman" w:cs="Times New Roman"/>
        </w:rPr>
      </w:pPr>
      <w:proofErr w:type="gramStart"/>
      <w:r w:rsidRPr="004B4286">
        <w:rPr>
          <w:rFonts w:ascii="Times New Roman" w:hAnsi="Times New Roman" w:cs="Times New Roman"/>
        </w:rPr>
        <w:t>находящегося</w:t>
      </w:r>
      <w:proofErr w:type="gramEnd"/>
      <w:r w:rsidRPr="004B4286">
        <w:rPr>
          <w:rFonts w:ascii="Times New Roman" w:hAnsi="Times New Roman" w:cs="Times New Roman"/>
        </w:rPr>
        <w:t xml:space="preserve"> в муниципальной собственности</w:t>
      </w:r>
    </w:p>
    <w:p w:rsidR="00C82A3C" w:rsidRPr="004B4286" w:rsidRDefault="00C82A3C">
      <w:pPr>
        <w:pStyle w:val="ConsPlusNormal"/>
        <w:jc w:val="right"/>
        <w:rPr>
          <w:rFonts w:ascii="Times New Roman" w:hAnsi="Times New Roman" w:cs="Times New Roman"/>
        </w:rPr>
      </w:pPr>
      <w:r w:rsidRPr="004B4286">
        <w:rPr>
          <w:rFonts w:ascii="Times New Roman" w:hAnsi="Times New Roman" w:cs="Times New Roman"/>
        </w:rPr>
        <w:t>или государственная собственность</w:t>
      </w:r>
    </w:p>
    <w:p w:rsidR="00C82A3C" w:rsidRPr="004B4286" w:rsidRDefault="00C82A3C">
      <w:pPr>
        <w:pStyle w:val="ConsPlusNormal"/>
        <w:jc w:val="right"/>
        <w:rPr>
          <w:rFonts w:ascii="Times New Roman" w:hAnsi="Times New Roman" w:cs="Times New Roman"/>
        </w:rPr>
      </w:pPr>
      <w:r w:rsidRPr="004B4286">
        <w:rPr>
          <w:rFonts w:ascii="Times New Roman" w:hAnsi="Times New Roman" w:cs="Times New Roman"/>
        </w:rPr>
        <w:t>на которые не разграничена в постоянное</w:t>
      </w:r>
    </w:p>
    <w:p w:rsidR="00C82A3C" w:rsidRPr="004B4286" w:rsidRDefault="00C82A3C">
      <w:pPr>
        <w:pStyle w:val="ConsPlusNormal"/>
        <w:jc w:val="right"/>
        <w:rPr>
          <w:rFonts w:ascii="Times New Roman" w:hAnsi="Times New Roman" w:cs="Times New Roman"/>
        </w:rPr>
      </w:pPr>
      <w:r w:rsidRPr="004B4286">
        <w:rPr>
          <w:rFonts w:ascii="Times New Roman" w:hAnsi="Times New Roman" w:cs="Times New Roman"/>
        </w:rPr>
        <w:t>(бессрочное) пользование"</w:t>
      </w:r>
    </w:p>
    <w:p w:rsidR="00C82A3C" w:rsidRPr="004B4286" w:rsidRDefault="00C82A3C">
      <w:pPr>
        <w:pStyle w:val="ConsPlusNormal"/>
        <w:jc w:val="both"/>
        <w:rPr>
          <w:rFonts w:ascii="Times New Roman" w:hAnsi="Times New Roman" w:cs="Times New Roman"/>
        </w:rPr>
      </w:pPr>
    </w:p>
    <w:p w:rsidR="00C82A3C" w:rsidRDefault="00C82A3C">
      <w:pPr>
        <w:pStyle w:val="ConsPlusNonformat"/>
        <w:jc w:val="both"/>
      </w:pPr>
    </w:p>
    <w:p w:rsidR="004B4286" w:rsidRDefault="004B4286" w:rsidP="004B4286">
      <w:pPr>
        <w:widowControl w:val="0"/>
        <w:autoSpaceDE w:val="0"/>
        <w:autoSpaceDN w:val="0"/>
        <w:adjustRightInd w:val="0"/>
        <w:spacing w:after="0" w:line="240" w:lineRule="auto"/>
        <w:jc w:val="right"/>
        <w:rPr>
          <w:rFonts w:ascii="Times New Roman" w:hAnsi="Times New Roman"/>
          <w:sz w:val="24"/>
          <w:szCs w:val="24"/>
        </w:rPr>
      </w:pPr>
      <w:r w:rsidRPr="000C6396">
        <w:rPr>
          <w:rFonts w:ascii="Times New Roman" w:hAnsi="Times New Roman"/>
          <w:sz w:val="24"/>
          <w:szCs w:val="24"/>
        </w:rPr>
        <w:t xml:space="preserve">Директору Департамента </w:t>
      </w:r>
    </w:p>
    <w:p w:rsidR="004B4286" w:rsidRPr="000C6396" w:rsidRDefault="004B4286" w:rsidP="004B4286">
      <w:pPr>
        <w:widowControl w:val="0"/>
        <w:autoSpaceDE w:val="0"/>
        <w:autoSpaceDN w:val="0"/>
        <w:adjustRightInd w:val="0"/>
        <w:spacing w:after="0" w:line="240" w:lineRule="auto"/>
        <w:jc w:val="right"/>
        <w:rPr>
          <w:rFonts w:ascii="Times New Roman" w:hAnsi="Times New Roman"/>
          <w:sz w:val="24"/>
          <w:szCs w:val="24"/>
        </w:rPr>
      </w:pPr>
      <w:r w:rsidRPr="000C6396">
        <w:rPr>
          <w:rFonts w:ascii="Times New Roman" w:hAnsi="Times New Roman"/>
          <w:sz w:val="24"/>
          <w:szCs w:val="24"/>
        </w:rPr>
        <w:t xml:space="preserve">муниципальной собственности </w:t>
      </w:r>
    </w:p>
    <w:p w:rsidR="004B4286" w:rsidRDefault="004B4286" w:rsidP="004B4286">
      <w:pPr>
        <w:widowControl w:val="0"/>
        <w:autoSpaceDE w:val="0"/>
        <w:autoSpaceDN w:val="0"/>
        <w:adjustRightInd w:val="0"/>
        <w:spacing w:after="0" w:line="240" w:lineRule="auto"/>
        <w:jc w:val="right"/>
        <w:rPr>
          <w:rFonts w:ascii="Times New Roman" w:hAnsi="Times New Roman"/>
          <w:sz w:val="24"/>
          <w:szCs w:val="24"/>
        </w:rPr>
      </w:pPr>
      <w:r w:rsidRPr="000C6396">
        <w:rPr>
          <w:rFonts w:ascii="Times New Roman" w:hAnsi="Times New Roman"/>
          <w:sz w:val="24"/>
          <w:szCs w:val="24"/>
        </w:rPr>
        <w:t>Администрации города Ханты-Мансийска</w:t>
      </w:r>
    </w:p>
    <w:p w:rsidR="004B4286" w:rsidRDefault="004B4286" w:rsidP="004B4286">
      <w:pPr>
        <w:widowControl w:val="0"/>
        <w:autoSpaceDE w:val="0"/>
        <w:autoSpaceDN w:val="0"/>
        <w:adjustRightInd w:val="0"/>
        <w:spacing w:after="0" w:line="240" w:lineRule="auto"/>
        <w:jc w:val="right"/>
        <w:rPr>
          <w:rFonts w:ascii="Times New Roman" w:hAnsi="Times New Roman"/>
          <w:sz w:val="24"/>
          <w:szCs w:val="24"/>
        </w:rPr>
      </w:pPr>
    </w:p>
    <w:p w:rsidR="004B4286" w:rsidRPr="000C6396" w:rsidRDefault="004B4286" w:rsidP="004B4286">
      <w:pPr>
        <w:widowControl w:val="0"/>
        <w:autoSpaceDE w:val="0"/>
        <w:autoSpaceDN w:val="0"/>
        <w:adjustRightInd w:val="0"/>
        <w:spacing w:after="0" w:line="240" w:lineRule="auto"/>
        <w:jc w:val="right"/>
        <w:rPr>
          <w:rFonts w:ascii="Times New Roman" w:hAnsi="Times New Roman"/>
          <w:sz w:val="24"/>
          <w:szCs w:val="24"/>
        </w:rPr>
      </w:pPr>
    </w:p>
    <w:p w:rsidR="004B4286" w:rsidRPr="000C6396" w:rsidRDefault="004B4286" w:rsidP="004B4286">
      <w:pPr>
        <w:widowControl w:val="0"/>
        <w:spacing w:after="0" w:line="240" w:lineRule="auto"/>
        <w:jc w:val="right"/>
        <w:rPr>
          <w:rFonts w:ascii="Times New Roman" w:hAnsi="Times New Roman"/>
          <w:sz w:val="24"/>
          <w:szCs w:val="24"/>
        </w:rPr>
      </w:pPr>
      <w:r>
        <w:rPr>
          <w:rFonts w:ascii="Times New Roman" w:hAnsi="Times New Roman"/>
          <w:sz w:val="24"/>
          <w:szCs w:val="24"/>
        </w:rPr>
        <w:t>о</w:t>
      </w:r>
      <w:r w:rsidRPr="000C6396">
        <w:rPr>
          <w:rFonts w:ascii="Times New Roman" w:hAnsi="Times New Roman"/>
          <w:sz w:val="24"/>
          <w:szCs w:val="24"/>
        </w:rPr>
        <w:t>т _________________________________</w:t>
      </w:r>
    </w:p>
    <w:p w:rsidR="004B4286" w:rsidRPr="000C6396" w:rsidRDefault="004B4286" w:rsidP="004B4286">
      <w:pPr>
        <w:widowControl w:val="0"/>
        <w:spacing w:after="0" w:line="240" w:lineRule="auto"/>
        <w:jc w:val="right"/>
        <w:rPr>
          <w:rFonts w:ascii="Times New Roman" w:hAnsi="Times New Roman"/>
          <w:sz w:val="24"/>
          <w:szCs w:val="24"/>
        </w:rPr>
      </w:pPr>
      <w:r w:rsidRPr="000C6396">
        <w:rPr>
          <w:rFonts w:ascii="Times New Roman" w:hAnsi="Times New Roman"/>
          <w:sz w:val="24"/>
          <w:szCs w:val="24"/>
        </w:rPr>
        <w:t>(фамилия, имя, отчество)</w:t>
      </w:r>
    </w:p>
    <w:p w:rsidR="004B4286" w:rsidRPr="000C6396" w:rsidRDefault="004B4286" w:rsidP="004B4286">
      <w:pPr>
        <w:widowControl w:val="0"/>
        <w:spacing w:after="0" w:line="240" w:lineRule="auto"/>
        <w:jc w:val="right"/>
        <w:rPr>
          <w:rFonts w:ascii="Times New Roman" w:hAnsi="Times New Roman"/>
          <w:sz w:val="24"/>
          <w:szCs w:val="24"/>
        </w:rPr>
      </w:pPr>
      <w:r w:rsidRPr="000C6396">
        <w:rPr>
          <w:rFonts w:ascii="Times New Roman" w:hAnsi="Times New Roman"/>
          <w:sz w:val="24"/>
          <w:szCs w:val="24"/>
        </w:rPr>
        <w:t>_________________________________</w:t>
      </w:r>
    </w:p>
    <w:p w:rsidR="004B4286" w:rsidRPr="000C6396" w:rsidRDefault="004B4286" w:rsidP="004B4286">
      <w:pPr>
        <w:widowControl w:val="0"/>
        <w:spacing w:after="0" w:line="240" w:lineRule="auto"/>
        <w:jc w:val="right"/>
        <w:rPr>
          <w:rFonts w:ascii="Times New Roman" w:hAnsi="Times New Roman"/>
          <w:sz w:val="24"/>
          <w:szCs w:val="24"/>
        </w:rPr>
      </w:pPr>
      <w:r w:rsidRPr="000C6396">
        <w:rPr>
          <w:rFonts w:ascii="Times New Roman" w:hAnsi="Times New Roman"/>
          <w:sz w:val="24"/>
          <w:szCs w:val="24"/>
        </w:rPr>
        <w:t>паспорт: _____№__________________,</w:t>
      </w:r>
    </w:p>
    <w:p w:rsidR="004B4286" w:rsidRPr="000C6396" w:rsidRDefault="004B4286" w:rsidP="004B4286">
      <w:pPr>
        <w:widowControl w:val="0"/>
        <w:spacing w:after="0" w:line="240" w:lineRule="auto"/>
        <w:jc w:val="right"/>
        <w:rPr>
          <w:rFonts w:ascii="Times New Roman" w:hAnsi="Times New Roman"/>
          <w:sz w:val="24"/>
          <w:szCs w:val="24"/>
        </w:rPr>
      </w:pPr>
      <w:r w:rsidRPr="000C6396">
        <w:rPr>
          <w:rFonts w:ascii="Times New Roman" w:hAnsi="Times New Roman"/>
          <w:sz w:val="24"/>
          <w:szCs w:val="24"/>
        </w:rPr>
        <w:t>выдан ___________________________,</w:t>
      </w:r>
    </w:p>
    <w:p w:rsidR="004B4286" w:rsidRPr="000C6396" w:rsidRDefault="004B4286" w:rsidP="004B4286">
      <w:pPr>
        <w:widowControl w:val="0"/>
        <w:spacing w:after="0" w:line="240" w:lineRule="auto"/>
        <w:jc w:val="right"/>
        <w:rPr>
          <w:rFonts w:ascii="Times New Roman" w:hAnsi="Times New Roman"/>
          <w:sz w:val="24"/>
          <w:szCs w:val="24"/>
        </w:rPr>
      </w:pPr>
      <w:r w:rsidRPr="000C6396">
        <w:rPr>
          <w:rFonts w:ascii="Times New Roman" w:hAnsi="Times New Roman"/>
          <w:sz w:val="24"/>
          <w:szCs w:val="24"/>
        </w:rPr>
        <w:t>_________________________________,</w:t>
      </w:r>
    </w:p>
    <w:p w:rsidR="004B4286" w:rsidRPr="000C6396" w:rsidRDefault="004B4286" w:rsidP="004B4286">
      <w:pPr>
        <w:widowControl w:val="0"/>
        <w:spacing w:after="0" w:line="240" w:lineRule="auto"/>
        <w:jc w:val="right"/>
        <w:rPr>
          <w:rFonts w:ascii="Times New Roman" w:hAnsi="Times New Roman"/>
          <w:sz w:val="24"/>
          <w:szCs w:val="24"/>
        </w:rPr>
      </w:pPr>
      <w:r w:rsidRPr="000C6396">
        <w:rPr>
          <w:rFonts w:ascii="Times New Roman" w:hAnsi="Times New Roman"/>
          <w:sz w:val="24"/>
          <w:szCs w:val="24"/>
        </w:rPr>
        <w:t>дата рождения ____________________,</w:t>
      </w:r>
    </w:p>
    <w:p w:rsidR="004B4286" w:rsidRPr="000C6396" w:rsidRDefault="004B4286" w:rsidP="004B4286">
      <w:pPr>
        <w:widowControl w:val="0"/>
        <w:spacing w:after="0" w:line="240" w:lineRule="auto"/>
        <w:jc w:val="right"/>
        <w:rPr>
          <w:rFonts w:ascii="Times New Roman" w:hAnsi="Times New Roman"/>
          <w:sz w:val="24"/>
          <w:szCs w:val="24"/>
        </w:rPr>
      </w:pPr>
      <w:r w:rsidRPr="000C6396">
        <w:rPr>
          <w:rFonts w:ascii="Times New Roman" w:hAnsi="Times New Roman"/>
          <w:sz w:val="24"/>
          <w:szCs w:val="24"/>
        </w:rPr>
        <w:t xml:space="preserve">                                        (год, число, месяц) </w:t>
      </w:r>
    </w:p>
    <w:p w:rsidR="004B4286" w:rsidRPr="000C6396" w:rsidRDefault="004B4286" w:rsidP="004B4286">
      <w:pPr>
        <w:widowControl w:val="0"/>
        <w:spacing w:after="0" w:line="240" w:lineRule="auto"/>
        <w:jc w:val="right"/>
        <w:rPr>
          <w:rFonts w:ascii="Times New Roman" w:hAnsi="Times New Roman"/>
          <w:sz w:val="24"/>
          <w:szCs w:val="24"/>
        </w:rPr>
      </w:pPr>
      <w:r w:rsidRPr="000C6396">
        <w:rPr>
          <w:rFonts w:ascii="Times New Roman" w:hAnsi="Times New Roman"/>
          <w:sz w:val="24"/>
          <w:szCs w:val="24"/>
        </w:rPr>
        <w:t>адрес ____________________________</w:t>
      </w:r>
    </w:p>
    <w:p w:rsidR="004B4286" w:rsidRPr="000C6396" w:rsidRDefault="004B4286" w:rsidP="004B4286">
      <w:pPr>
        <w:widowControl w:val="0"/>
        <w:spacing w:after="0" w:line="240" w:lineRule="auto"/>
        <w:jc w:val="right"/>
        <w:rPr>
          <w:rFonts w:ascii="Times New Roman" w:hAnsi="Times New Roman"/>
          <w:sz w:val="24"/>
          <w:szCs w:val="24"/>
        </w:rPr>
      </w:pPr>
      <w:r w:rsidRPr="000C6396">
        <w:rPr>
          <w:rFonts w:ascii="Times New Roman" w:hAnsi="Times New Roman"/>
          <w:sz w:val="24"/>
          <w:szCs w:val="24"/>
        </w:rPr>
        <w:t>__________________________________</w:t>
      </w:r>
    </w:p>
    <w:p w:rsidR="004B4286" w:rsidRPr="000C6396" w:rsidRDefault="004B4286" w:rsidP="004B4286">
      <w:pPr>
        <w:widowControl w:val="0"/>
        <w:spacing w:after="0" w:line="240" w:lineRule="auto"/>
        <w:jc w:val="right"/>
        <w:rPr>
          <w:rFonts w:ascii="Times New Roman" w:hAnsi="Times New Roman"/>
          <w:sz w:val="24"/>
          <w:szCs w:val="24"/>
        </w:rPr>
      </w:pPr>
      <w:proofErr w:type="gramStart"/>
      <w:r w:rsidRPr="000C6396">
        <w:rPr>
          <w:rFonts w:ascii="Times New Roman" w:hAnsi="Times New Roman"/>
          <w:sz w:val="24"/>
          <w:szCs w:val="24"/>
        </w:rPr>
        <w:t>телефон</w:t>
      </w:r>
      <w:proofErr w:type="gramEnd"/>
      <w:r w:rsidRPr="000C6396">
        <w:rPr>
          <w:rFonts w:ascii="Times New Roman" w:hAnsi="Times New Roman"/>
          <w:sz w:val="24"/>
          <w:szCs w:val="24"/>
        </w:rPr>
        <w:t xml:space="preserve"> __________________________                                                                                                                                                                                                                                                                                                                                                                                                                                                                                                                                                                                                                                                                                                                                                                                                                                                                                                                                                                                                                                                                                                                                                                                                                                                                                                                                                                                                                                                                                                                                                                                                                                                                                                                                                                                                                                                                                                                                                                                                                                                                                                                                                                                                                                                                                                                                                                                                                                                                                                                                                                                                                                                                                                                                                                                                                                                                                                                                                                                                                                                                                                                                                                                                                                                                                                                                                                                                                                                                                                                                                                                                                                                                                                                                                                                                                                                                                                                                                                                                                                                                                                                                                                                                                                                                                                                                                                                                                                                                                                                                                                                                                                                                                                                                                                                                                                                                                                                                                                                                                                                                                                                                                                                                                                                                                                                                                                                                                                                                                                                                                                                                                                                                                                                                                                                                                                                                                                                                                                                                                                                                                                                                                                                                                                                                                                                                                                                                                                                                                                                                                                                                                                                                                                                                                                                                                                                                                                                                                                                                                                                                                                                                                                                                                                                                                                                                                                                                                                                                                                                                                                                                                                                                                                                                                                                                                                                                                                                                                                                                                                                                                                                                                                                                                                                                                                                                                                                                                                                                                                                                                                                                                                                                                                                                                                                                                                                                                                                                                                                                                                                                                                                                                                                                                                                                                                                                                                                                                                                                                                                                                                                                                                                                                                                                                                                                                                                                                                                                                                                                                                                                                                                                                                                                                                                                                                                                                                                                                                                                                                                                                                                                                                                                                                                                                                                                                                                                                                                                                                                                                                                                                                                                                                                                                                                                                                                                                                                                                                                                                                                                                                                                                                                                                                                                                                                                                                                                                                                                                                                                                                                                                                                                                                                                                                                                                                                                                                                                                                                                                                                                                                                                                                                                                                                                                                                                                                                                                                                                                                                                                                                                                                                                                                                                                                                                                                                                                                                                                                                                                                                                                                                                                                                                                                                                                                                                                                                                                                                                                                                                                                                                                                                                                                                                                                                                                                                                                                                                                                                                                                                                                                                                                                                                                                                                                                                                                                                                                                                                                                                                                                                                                                                                                                                                                                                                                                                                                                                                                                                                                                                                                                                                                                                                                                                                                                                                                                                                                                                                                                                                                                                                                                                                                                                                                                                                                                                                                                                                                                                                                                                                                                                                                                                                                                                                                                                                                                                                                                                                                                                                                                                                                                                                                                                                                                                                                                                                                                                                                                                                                                                                                                                                                                                                                                                                                                                                                                                                                                                                                                                                                                                                                                                                                                                                                                                                                                                                                                                                                                                                                                                                                                                                                                                                                                                                                                                                                                                                                                                                                                                                                                                                                                                                                                                                                                                                                                                                                                                                                                                                                                                                                                                                                                                                                                                                                                                                                                                                                                                                                                                                                                                                                                                                                                                                                                                                                                                                                                                                                                                                                                                                                                                                                                                                                                                                                                                                                                                                                                                                                                                                                                                                                                                                                                                                                                                                                                                                                                                                                                                                                                                                                                                                                                                                                                                                                                                                                                                                                                                                                                                                                                                                                                                                                                                                                                                                                                                                                                                                                                                                                                                                                                                                                                                                                                                                                                                                                                                                                                                                                                                                                                                                                                                                                                                                                                                                                                                                                                                                                                                                                                                                                                                                                                                                                                                                                                                                                                                                                                                                                                                                                                                                                                                                                                                                                                                                                                                                                                                                                                                                                                                                                                                                                                                                                                                                                                                                                                                                                                                                                                                                                                                                                                                                                                                                                                                                                                                                                                                                                                                                                                                                                                                                                                                                                                                                                                                                                                                                                                                                                                                                                                                                                                                                                                                                                                                                                                                                                                                                                                                                                                                                                                                                                                                                                                                                                                                                                                                                                                                                                                                                                                                                                                                                                                                                                                                                                                                                                                                                                                                                                                                                                                                                                                                                                                                                                                                                                                                                                                                                                                                                                                                                                                                                                                                                                                                                                                                                                                                                                                                                                                                                                                                                                                                                                                                                                                                                                                                                                                                                                                                                                                                                                                                                                                                                                                                                                                                                                                                                                                                                                                                                                                                                                                                                                                                                                                                                                                                                                                                                                                                                                                                                                                                                                                                                                                                                                                                                                                                                                                                                                                                                                                                                                                                                                                                                                                                                                                                                                                                                                                                                                                                                                                                                                                                                                                                                                                                                                                                                                                                                                                                                                                                                                                                                                                                                                                                                                                                                                                                                                                                                                                                                                                                                                                                                                                                                                                                                                                                                                                                                                                                                                                                                                                                                                                                                                                                                                                                                                                                                                                                                                                                                                                                                                                                                                                                                                                                                                                                                                                                                                                                                                                                                                                                                                                                                                                                                                                                                                                                                                                                                                                                                                                                                                                                                                                                                                                                                                                                                                                                                                                                                                                                                                                                                                                                                                                                                                                                                                                                                                                                                                                                                                                                                                                                                                                                                                                                                                                                                                                                                                                                                                                                                                                                                                                                                                                                                                                                                                                                                                                                                                                                                                                                                                                                                                                                                                                                                                                                                                                                                                                                                                                                                                                                                                                                                                                                                                                                                                                                                                                                                                                                                                                                                                                                                                                                                                                                                                                                                                                                                                                                                                                                                                                                                                                                                                                                                                                                                                                                                                                                                                                                                                                                                                                                                                                                                                                                                                                                                                                                                                                                                                                                                                                                                                                                                                                                                                                                                                                                                                                                                                                                                                                                                                                                                                                                                                                                                                                                                                                                                                                                                                                                                                                                                                                                                                                                                                                                                                                                                                                                                                                                                                                                                                                                                                                                                                                                                                                                                                                                                                                                                                                                                                                                                                                                                                                                                                                                                                                                                                                                                                                                                                                                                                                                                                                                                                                                                                                                                                                                                                                                                                                                                                                                                                                                                                                                                                                                                                                                                                                                                                                                                                                                                                                                                                                                                                                                                                                                                                                                                                                                                                                                                                                                                                                                                                                                                                                                                                                                                                                                                                                                                                                                                                                                                                                                                                                                                                                                                                                                                                                                                                                                                                                                                                                                                                                                                                                                                                                                                                                                                                                                                                                                                                                                                                                                                                                                                                                                                                                                                                                                                                                                                                                                                                                                                                                                                                                                                                                                                                                                                                                                                                                                                                                                                                                                                                                                                                                                                                                                                                                                                                                                                                                                                                                                                                                                                                                                                                                                                                                                                                                                                                                                                                                                                                                                                                                                                                                                                                                                                                                                                                                                                                                                                                                                                                                                                                                                                                                                                                                                                                                                                                                                                                                                                                                                                                                                                                                                                                                                                                                                                                                                                                                                                                                                                                                                                                                                                                                                                                                                                                                                                                                                                                                                                                                                                                                                                                                                                                                                                                                                                                                                                                                                                                                                                                                                                                                                                                                                                                                                                                                                                                                                                                                                                                                                                                                                                                                                                                                                                                                                                                                                                                                                                                                                                                                                                                                                                                                                                                                                                                                                                                                                                                                                                                                                                                                                                                                                                                                                                                                                                                                                                                                                                                                                                                                                                                                                                                                                                                                                                                                                                                                                                                                                                                                                                                                                                                                                                                                                                                                                                                                                                                                                                                                                                                                                                                                                                                                                                                                                                                                                                                                                                                                                                                                                                                                                                                                                                                                                                                                                                                                                                                                                                                                                                                                                                                                                                                                                                                                                                                                                                                                                                                                                                                                                                                                                                                                                                                                                                                                                                                                                                                                                                                                                                                                                                                                                                                                                                                                                                                                                                                                                                                                                                                                                                                                                                                                                                                                                                                                                                                                                                                                                                                                                                                                                                                                                                                                                                                                                                                                                                                                                                                                                                                                                                                                                                                                                                                                                                                                                                                                                                                                                                                                                                                                                                                                                                                                                                                                                                                                                                                                                                                                                                                                                                                                                                                                                                                                                                                                                                                                                                                                                                                                                                                                                                                                                                                                                                                                                                                                                                                                                                                                                                                                                                                                                                                                                                                                                                                                                                                                                                                                                                                                                                                                                                                                                                                                                                                                                                                                                                                                                                                                                                                                                                                                                                                                                                                                                                                                                                                                                                                                                                                                                                                                                                                                                                                                                                                                                                                                                                                                                                                                                                                                                                                                                                                                                                                                                                                                                                                                                                                                                                                                                                                                                                                                                                                                                                                                                                                                                                                                                                                                                                                                                                                                                                                                                                                                                                                                                                                                                                                                                                                                                                                                                                                                                                                                                                                                                                                                                                                                                                                                                                                                               </w:t>
      </w:r>
    </w:p>
    <w:p w:rsidR="004B4286" w:rsidRPr="000C6396" w:rsidRDefault="004B4286" w:rsidP="004B4286">
      <w:pPr>
        <w:widowControl w:val="0"/>
        <w:autoSpaceDE w:val="0"/>
        <w:autoSpaceDN w:val="0"/>
        <w:adjustRightInd w:val="0"/>
        <w:spacing w:after="0" w:line="240" w:lineRule="auto"/>
        <w:jc w:val="right"/>
        <w:rPr>
          <w:rFonts w:ascii="Times New Roman" w:hAnsi="Times New Roman"/>
          <w:sz w:val="24"/>
          <w:szCs w:val="24"/>
        </w:rPr>
      </w:pPr>
      <w:proofErr w:type="gramStart"/>
      <w:r w:rsidRPr="000C6396">
        <w:rPr>
          <w:rFonts w:ascii="Times New Roman" w:hAnsi="Times New Roman"/>
          <w:sz w:val="24"/>
          <w:szCs w:val="24"/>
          <w:lang w:val="en-US"/>
        </w:rPr>
        <w:t>e</w:t>
      </w:r>
      <w:r w:rsidRPr="002E125F">
        <w:rPr>
          <w:rFonts w:ascii="Times New Roman" w:hAnsi="Times New Roman"/>
          <w:sz w:val="24"/>
          <w:szCs w:val="24"/>
        </w:rPr>
        <w:t>-</w:t>
      </w:r>
      <w:r w:rsidRPr="000C6396">
        <w:rPr>
          <w:rFonts w:ascii="Times New Roman" w:hAnsi="Times New Roman"/>
          <w:sz w:val="24"/>
          <w:szCs w:val="24"/>
          <w:lang w:val="en-US"/>
        </w:rPr>
        <w:t>mail</w:t>
      </w:r>
      <w:proofErr w:type="gramEnd"/>
      <w:r w:rsidRPr="000C6396">
        <w:rPr>
          <w:rFonts w:ascii="Times New Roman" w:hAnsi="Times New Roman"/>
          <w:sz w:val="24"/>
          <w:szCs w:val="24"/>
        </w:rPr>
        <w:t xml:space="preserve"> ___________________________</w:t>
      </w:r>
    </w:p>
    <w:p w:rsidR="004B4286" w:rsidRDefault="004B4286">
      <w:pPr>
        <w:pStyle w:val="ConsPlusNonformat"/>
        <w:jc w:val="both"/>
      </w:pPr>
    </w:p>
    <w:p w:rsidR="004B4286" w:rsidRDefault="004B4286">
      <w:pPr>
        <w:pStyle w:val="ConsPlusNonformat"/>
        <w:jc w:val="both"/>
      </w:pPr>
    </w:p>
    <w:p w:rsidR="00C82A3C" w:rsidRPr="004B4286" w:rsidRDefault="00C82A3C">
      <w:pPr>
        <w:pStyle w:val="ConsPlusNonformat"/>
        <w:jc w:val="both"/>
        <w:rPr>
          <w:rFonts w:ascii="Times New Roman" w:hAnsi="Times New Roman" w:cs="Times New Roman"/>
          <w:sz w:val="24"/>
          <w:szCs w:val="24"/>
        </w:rPr>
      </w:pPr>
      <w:bookmarkStart w:id="15" w:name="P436"/>
      <w:bookmarkEnd w:id="15"/>
      <w:r>
        <w:t xml:space="preserve">                                 </w:t>
      </w:r>
      <w:r w:rsidRPr="004B4286">
        <w:rPr>
          <w:rFonts w:ascii="Times New Roman" w:hAnsi="Times New Roman" w:cs="Times New Roman"/>
          <w:sz w:val="24"/>
          <w:szCs w:val="24"/>
        </w:rPr>
        <w:t>ЗАЯВЛЕНИЕ</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 xml:space="preserve">                    о предоставлении земельного участка</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 xml:space="preserve">               на праве постоянного бессрочного пользования</w:t>
      </w:r>
    </w:p>
    <w:p w:rsidR="00C82A3C" w:rsidRPr="004B4286" w:rsidRDefault="00C82A3C">
      <w:pPr>
        <w:pStyle w:val="ConsPlusNonformat"/>
        <w:jc w:val="both"/>
        <w:rPr>
          <w:rFonts w:ascii="Times New Roman" w:hAnsi="Times New Roman" w:cs="Times New Roman"/>
          <w:sz w:val="24"/>
          <w:szCs w:val="24"/>
        </w:rPr>
      </w:pP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 xml:space="preserve">Прошу  предоставить  на праве постоянного бессрочного пользования </w:t>
      </w:r>
      <w:proofErr w:type="gramStart"/>
      <w:r w:rsidRPr="004B4286">
        <w:rPr>
          <w:rFonts w:ascii="Times New Roman" w:hAnsi="Times New Roman" w:cs="Times New Roman"/>
          <w:sz w:val="24"/>
          <w:szCs w:val="24"/>
        </w:rPr>
        <w:t>земельный</w:t>
      </w:r>
      <w:proofErr w:type="gramEnd"/>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участок, с кадастровым номером _86:1</w:t>
      </w:r>
      <w:r w:rsidR="004B4286">
        <w:rPr>
          <w:rFonts w:ascii="Times New Roman" w:hAnsi="Times New Roman" w:cs="Times New Roman"/>
          <w:sz w:val="24"/>
          <w:szCs w:val="24"/>
        </w:rPr>
        <w:t>2</w:t>
      </w:r>
      <w:r w:rsidRPr="004B4286">
        <w:rPr>
          <w:rFonts w:ascii="Times New Roman" w:hAnsi="Times New Roman" w:cs="Times New Roman"/>
          <w:sz w:val="24"/>
          <w:szCs w:val="24"/>
        </w:rPr>
        <w:t>:___________________________,</w:t>
      </w:r>
    </w:p>
    <w:p w:rsidR="00C82A3C" w:rsidRPr="004B4286" w:rsidRDefault="00C82A3C">
      <w:pPr>
        <w:pStyle w:val="ConsPlusNonformat"/>
        <w:jc w:val="both"/>
        <w:rPr>
          <w:rFonts w:ascii="Times New Roman" w:hAnsi="Times New Roman" w:cs="Times New Roman"/>
          <w:sz w:val="24"/>
          <w:szCs w:val="24"/>
        </w:rPr>
      </w:pPr>
      <w:proofErr w:type="gramStart"/>
      <w:r w:rsidRPr="004B4286">
        <w:rPr>
          <w:rFonts w:ascii="Times New Roman" w:hAnsi="Times New Roman" w:cs="Times New Roman"/>
          <w:sz w:val="24"/>
          <w:szCs w:val="24"/>
        </w:rPr>
        <w:t>расположенный</w:t>
      </w:r>
      <w:proofErr w:type="gramEnd"/>
      <w:r w:rsidRPr="004B4286">
        <w:rPr>
          <w:rFonts w:ascii="Times New Roman" w:hAnsi="Times New Roman" w:cs="Times New Roman"/>
          <w:sz w:val="24"/>
          <w:szCs w:val="24"/>
        </w:rPr>
        <w:t xml:space="preserve"> по адресу: __________________________________________________</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 xml:space="preserve">      (город, район, село и т.д.) (улица, дом либо иные адресные ориентиры)</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Площадью _______________ кв. м,</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Цель использования ________________________________________________________</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 xml:space="preserve">      (указывается вид разрешенного использования земельного участка)</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Реквизиты  решения  об  утверждении документа территориального планирования</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или проекта планировки территории _________________________________________</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Реквизиты  решения о предварительном согласовании предоставления земельного</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участка ___________________________________________________________________</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На земельном участке имеются (не имеется) объекты недвижимости</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 xml:space="preserve">                           (нужное подчеркнуть)</w:t>
      </w:r>
    </w:p>
    <w:p w:rsidR="00C82A3C" w:rsidRPr="004B4286" w:rsidRDefault="00C82A3C">
      <w:pPr>
        <w:pStyle w:val="ConsPlusNonformat"/>
        <w:jc w:val="both"/>
        <w:rPr>
          <w:rFonts w:ascii="Times New Roman" w:hAnsi="Times New Roman" w:cs="Times New Roman"/>
          <w:sz w:val="24"/>
          <w:szCs w:val="24"/>
        </w:rPr>
      </w:pPr>
      <w:proofErr w:type="gramStart"/>
      <w:r w:rsidRPr="004B4286">
        <w:rPr>
          <w:rFonts w:ascii="Times New Roman" w:hAnsi="Times New Roman" w:cs="Times New Roman"/>
          <w:sz w:val="24"/>
          <w:szCs w:val="24"/>
        </w:rPr>
        <w:t>Сообщаю  следующие  сведения  об  объектах  недвижимого  имущества  (при их</w:t>
      </w:r>
      <w:proofErr w:type="gramEnd"/>
    </w:p>
    <w:p w:rsidR="00C82A3C" w:rsidRPr="004B4286" w:rsidRDefault="00C82A3C">
      <w:pPr>
        <w:pStyle w:val="ConsPlusNonformat"/>
        <w:jc w:val="both"/>
        <w:rPr>
          <w:rFonts w:ascii="Times New Roman" w:hAnsi="Times New Roman" w:cs="Times New Roman"/>
          <w:sz w:val="24"/>
          <w:szCs w:val="24"/>
        </w:rPr>
      </w:pPr>
      <w:proofErr w:type="gramStart"/>
      <w:r w:rsidRPr="004B4286">
        <w:rPr>
          <w:rFonts w:ascii="Times New Roman" w:hAnsi="Times New Roman" w:cs="Times New Roman"/>
          <w:sz w:val="24"/>
          <w:szCs w:val="24"/>
        </w:rPr>
        <w:t>наличии</w:t>
      </w:r>
      <w:proofErr w:type="gramEnd"/>
      <w:r w:rsidRPr="004B4286">
        <w:rPr>
          <w:rFonts w:ascii="Times New Roman" w:hAnsi="Times New Roman" w:cs="Times New Roman"/>
          <w:sz w:val="24"/>
          <w:szCs w:val="24"/>
        </w:rPr>
        <w:t>):</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Наименование объекта и его адресные ориентиры _____________________________</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Кадастровый (инвентарный) номер здания, строения, сооружения ______________</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Реквизиты правоустанавливающих документов _________________________________</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Правообладатель ___________________________________________________________</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Распределение долей в праве собственности на объект недвижимости</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___________________________________________________________________________</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lastRenderedPageBreak/>
        <w:t xml:space="preserve">  (заполняется при наличии нескольких собственников объекта недвижимости)</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 xml:space="preserve">    На  земельном  участке  отсутствуют объекты недвижимости, находящиеся </w:t>
      </w:r>
      <w:proofErr w:type="gramStart"/>
      <w:r w:rsidRPr="004B4286">
        <w:rPr>
          <w:rFonts w:ascii="Times New Roman" w:hAnsi="Times New Roman" w:cs="Times New Roman"/>
          <w:sz w:val="24"/>
          <w:szCs w:val="24"/>
        </w:rPr>
        <w:t>в</w:t>
      </w:r>
      <w:proofErr w:type="gramEnd"/>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собственности  иных  лиц.  На  момент  подачи  заявки  земельный  участок и</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 xml:space="preserve">расположенные  на  нем объекты недвижимости не являются предметом залога, </w:t>
      </w:r>
      <w:proofErr w:type="gramStart"/>
      <w:r w:rsidRPr="004B4286">
        <w:rPr>
          <w:rFonts w:ascii="Times New Roman" w:hAnsi="Times New Roman" w:cs="Times New Roman"/>
          <w:sz w:val="24"/>
          <w:szCs w:val="24"/>
        </w:rPr>
        <w:t>в</w:t>
      </w:r>
      <w:proofErr w:type="gramEnd"/>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споре  и  под  запретом (арестом) не состоят. Предоставленные мною сведения</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достоверны.</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Заявитель: ______________________________________________   _______________</w:t>
      </w:r>
    </w:p>
    <w:p w:rsidR="00C82A3C" w:rsidRPr="004B4286" w:rsidRDefault="00C82A3C">
      <w:pPr>
        <w:pStyle w:val="ConsPlusNonformat"/>
        <w:jc w:val="both"/>
        <w:rPr>
          <w:rFonts w:ascii="Times New Roman" w:hAnsi="Times New Roman" w:cs="Times New Roman"/>
          <w:sz w:val="24"/>
          <w:szCs w:val="24"/>
        </w:rPr>
      </w:pPr>
      <w:proofErr w:type="gramStart"/>
      <w:r w:rsidRPr="004B4286">
        <w:rPr>
          <w:rFonts w:ascii="Times New Roman" w:hAnsi="Times New Roman" w:cs="Times New Roman"/>
          <w:sz w:val="24"/>
          <w:szCs w:val="24"/>
        </w:rPr>
        <w:t>(должность,  Ф.И.О. руководителя или его (подпись) представителя или Ф.И.О.</w:t>
      </w:r>
      <w:proofErr w:type="gramEnd"/>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физического лица)</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 xml:space="preserve">                                              "____" ______________ 20__ г.</w:t>
      </w:r>
    </w:p>
    <w:p w:rsidR="00C82A3C" w:rsidRPr="004B4286" w:rsidRDefault="00C82A3C">
      <w:pPr>
        <w:pStyle w:val="ConsPlusNonformat"/>
        <w:jc w:val="both"/>
        <w:rPr>
          <w:rFonts w:ascii="Times New Roman" w:hAnsi="Times New Roman" w:cs="Times New Roman"/>
          <w:sz w:val="24"/>
          <w:szCs w:val="24"/>
        </w:rPr>
      </w:pPr>
      <w:r w:rsidRPr="004B4286">
        <w:rPr>
          <w:rFonts w:ascii="Times New Roman" w:hAnsi="Times New Roman" w:cs="Times New Roman"/>
          <w:sz w:val="24"/>
          <w:szCs w:val="24"/>
        </w:rPr>
        <w:t xml:space="preserve">                                                                        М.</w:t>
      </w:r>
      <w:proofErr w:type="gramStart"/>
      <w:r w:rsidRPr="004B4286">
        <w:rPr>
          <w:rFonts w:ascii="Times New Roman" w:hAnsi="Times New Roman" w:cs="Times New Roman"/>
          <w:sz w:val="24"/>
          <w:szCs w:val="24"/>
        </w:rPr>
        <w:t>П</w:t>
      </w:r>
      <w:proofErr w:type="gramEnd"/>
    </w:p>
    <w:p w:rsidR="00C82A3C" w:rsidRPr="00154DD5" w:rsidRDefault="00C82A3C" w:rsidP="00154DD5">
      <w:pPr>
        <w:pStyle w:val="ConsPlusNonformat"/>
        <w:jc w:val="both"/>
        <w:rPr>
          <w:rFonts w:ascii="Times New Roman" w:hAnsi="Times New Roman" w:cs="Times New Roman"/>
          <w:sz w:val="24"/>
          <w:szCs w:val="24"/>
        </w:rPr>
        <w:sectPr w:rsidR="00C82A3C" w:rsidRPr="00154DD5" w:rsidSect="00C82A3C">
          <w:pgSz w:w="11906" w:h="16838"/>
          <w:pgMar w:top="1134" w:right="850" w:bottom="1134" w:left="1701" w:header="708" w:footer="708" w:gutter="0"/>
          <w:cols w:space="708"/>
          <w:docGrid w:linePitch="360"/>
        </w:sectPr>
      </w:pPr>
      <w:r w:rsidRPr="004B4286">
        <w:rPr>
          <w:rFonts w:ascii="Times New Roman" w:hAnsi="Times New Roman" w:cs="Times New Roman"/>
          <w:sz w:val="24"/>
          <w:szCs w:val="24"/>
        </w:rPr>
        <w:t xml:space="preserve">Приложение: </w:t>
      </w:r>
      <w:r w:rsidR="00154DD5">
        <w:rPr>
          <w:rFonts w:ascii="Times New Roman" w:hAnsi="Times New Roman" w:cs="Times New Roman"/>
          <w:sz w:val="24"/>
          <w:szCs w:val="24"/>
        </w:rPr>
        <w:t>документы, согласно перечню &lt;*&gt;</w:t>
      </w:r>
    </w:p>
    <w:p w:rsidR="00C82A3C" w:rsidRDefault="00C82A3C">
      <w:pPr>
        <w:pStyle w:val="ConsPlusNormal"/>
        <w:jc w:val="both"/>
      </w:pPr>
    </w:p>
    <w:p w:rsidR="00C82A3C" w:rsidRDefault="00C82A3C">
      <w:pPr>
        <w:pStyle w:val="ConsPlusNormal"/>
        <w:jc w:val="both"/>
      </w:pPr>
    </w:p>
    <w:p w:rsidR="00C82A3C" w:rsidRPr="004B4286" w:rsidRDefault="00C82A3C">
      <w:pPr>
        <w:pStyle w:val="ConsPlusNormal"/>
        <w:jc w:val="right"/>
        <w:rPr>
          <w:rFonts w:ascii="Times New Roman" w:hAnsi="Times New Roman" w:cs="Times New Roman"/>
          <w:sz w:val="24"/>
          <w:szCs w:val="24"/>
        </w:rPr>
      </w:pPr>
      <w:r w:rsidRPr="004B4286">
        <w:rPr>
          <w:rFonts w:ascii="Times New Roman" w:hAnsi="Times New Roman" w:cs="Times New Roman"/>
          <w:sz w:val="24"/>
          <w:szCs w:val="24"/>
        </w:rPr>
        <w:t>Приложение N 2</w:t>
      </w:r>
    </w:p>
    <w:p w:rsidR="00C82A3C" w:rsidRPr="004B4286" w:rsidRDefault="00C82A3C">
      <w:pPr>
        <w:pStyle w:val="ConsPlusNormal"/>
        <w:jc w:val="right"/>
        <w:rPr>
          <w:rFonts w:ascii="Times New Roman" w:hAnsi="Times New Roman" w:cs="Times New Roman"/>
          <w:sz w:val="24"/>
          <w:szCs w:val="24"/>
        </w:rPr>
      </w:pPr>
      <w:r w:rsidRPr="004B4286">
        <w:rPr>
          <w:rFonts w:ascii="Times New Roman" w:hAnsi="Times New Roman" w:cs="Times New Roman"/>
          <w:sz w:val="24"/>
          <w:szCs w:val="24"/>
        </w:rPr>
        <w:t>к административному регламенту</w:t>
      </w:r>
    </w:p>
    <w:p w:rsidR="00C82A3C" w:rsidRPr="004B4286" w:rsidRDefault="00C82A3C">
      <w:pPr>
        <w:pStyle w:val="ConsPlusNormal"/>
        <w:jc w:val="right"/>
        <w:rPr>
          <w:rFonts w:ascii="Times New Roman" w:hAnsi="Times New Roman" w:cs="Times New Roman"/>
          <w:sz w:val="24"/>
          <w:szCs w:val="24"/>
        </w:rPr>
      </w:pPr>
      <w:r w:rsidRPr="004B4286">
        <w:rPr>
          <w:rFonts w:ascii="Times New Roman" w:hAnsi="Times New Roman" w:cs="Times New Roman"/>
          <w:sz w:val="24"/>
          <w:szCs w:val="24"/>
        </w:rPr>
        <w:t>по предоставлению муниципальной услуги</w:t>
      </w:r>
    </w:p>
    <w:p w:rsidR="00C82A3C" w:rsidRPr="004B4286" w:rsidRDefault="00C82A3C">
      <w:pPr>
        <w:pStyle w:val="ConsPlusNormal"/>
        <w:jc w:val="right"/>
        <w:rPr>
          <w:rFonts w:ascii="Times New Roman" w:hAnsi="Times New Roman" w:cs="Times New Roman"/>
          <w:sz w:val="24"/>
          <w:szCs w:val="24"/>
        </w:rPr>
      </w:pPr>
      <w:r w:rsidRPr="004B4286">
        <w:rPr>
          <w:rFonts w:ascii="Times New Roman" w:hAnsi="Times New Roman" w:cs="Times New Roman"/>
          <w:sz w:val="24"/>
          <w:szCs w:val="24"/>
        </w:rPr>
        <w:t>"</w:t>
      </w:r>
      <w:proofErr w:type="gramStart"/>
      <w:r w:rsidRPr="004B4286">
        <w:rPr>
          <w:rFonts w:ascii="Times New Roman" w:hAnsi="Times New Roman" w:cs="Times New Roman"/>
          <w:sz w:val="24"/>
          <w:szCs w:val="24"/>
        </w:rPr>
        <w:t>Предоставлении</w:t>
      </w:r>
      <w:proofErr w:type="gramEnd"/>
      <w:r w:rsidRPr="004B4286">
        <w:rPr>
          <w:rFonts w:ascii="Times New Roman" w:hAnsi="Times New Roman" w:cs="Times New Roman"/>
          <w:sz w:val="24"/>
          <w:szCs w:val="24"/>
        </w:rPr>
        <w:t xml:space="preserve"> земельного участка,</w:t>
      </w:r>
    </w:p>
    <w:p w:rsidR="00C82A3C" w:rsidRPr="004B4286" w:rsidRDefault="00C82A3C">
      <w:pPr>
        <w:pStyle w:val="ConsPlusNormal"/>
        <w:jc w:val="right"/>
        <w:rPr>
          <w:rFonts w:ascii="Times New Roman" w:hAnsi="Times New Roman" w:cs="Times New Roman"/>
          <w:sz w:val="24"/>
          <w:szCs w:val="24"/>
        </w:rPr>
      </w:pPr>
      <w:proofErr w:type="gramStart"/>
      <w:r w:rsidRPr="004B4286">
        <w:rPr>
          <w:rFonts w:ascii="Times New Roman" w:hAnsi="Times New Roman" w:cs="Times New Roman"/>
          <w:sz w:val="24"/>
          <w:szCs w:val="24"/>
        </w:rPr>
        <w:t>находящегося</w:t>
      </w:r>
      <w:proofErr w:type="gramEnd"/>
      <w:r w:rsidRPr="004B4286">
        <w:rPr>
          <w:rFonts w:ascii="Times New Roman" w:hAnsi="Times New Roman" w:cs="Times New Roman"/>
          <w:sz w:val="24"/>
          <w:szCs w:val="24"/>
        </w:rPr>
        <w:t xml:space="preserve"> в муниципальной собственности</w:t>
      </w:r>
    </w:p>
    <w:p w:rsidR="00C82A3C" w:rsidRPr="004B4286" w:rsidRDefault="00C82A3C">
      <w:pPr>
        <w:pStyle w:val="ConsPlusNormal"/>
        <w:jc w:val="right"/>
        <w:rPr>
          <w:rFonts w:ascii="Times New Roman" w:hAnsi="Times New Roman" w:cs="Times New Roman"/>
          <w:sz w:val="24"/>
          <w:szCs w:val="24"/>
        </w:rPr>
      </w:pPr>
      <w:r w:rsidRPr="004B4286">
        <w:rPr>
          <w:rFonts w:ascii="Times New Roman" w:hAnsi="Times New Roman" w:cs="Times New Roman"/>
          <w:sz w:val="24"/>
          <w:szCs w:val="24"/>
        </w:rPr>
        <w:t>или государственная собственность</w:t>
      </w:r>
    </w:p>
    <w:p w:rsidR="00C82A3C" w:rsidRPr="004B4286" w:rsidRDefault="00C82A3C">
      <w:pPr>
        <w:pStyle w:val="ConsPlusNormal"/>
        <w:jc w:val="right"/>
        <w:rPr>
          <w:rFonts w:ascii="Times New Roman" w:hAnsi="Times New Roman" w:cs="Times New Roman"/>
          <w:sz w:val="24"/>
          <w:szCs w:val="24"/>
        </w:rPr>
      </w:pPr>
      <w:r w:rsidRPr="004B4286">
        <w:rPr>
          <w:rFonts w:ascii="Times New Roman" w:hAnsi="Times New Roman" w:cs="Times New Roman"/>
          <w:sz w:val="24"/>
          <w:szCs w:val="24"/>
        </w:rPr>
        <w:t>на которые не разграничена в постоянное</w:t>
      </w:r>
    </w:p>
    <w:p w:rsidR="00C82A3C" w:rsidRPr="004B4286" w:rsidRDefault="00C82A3C">
      <w:pPr>
        <w:pStyle w:val="ConsPlusNormal"/>
        <w:jc w:val="right"/>
        <w:rPr>
          <w:rFonts w:ascii="Times New Roman" w:hAnsi="Times New Roman" w:cs="Times New Roman"/>
          <w:sz w:val="24"/>
          <w:szCs w:val="24"/>
        </w:rPr>
      </w:pPr>
      <w:r w:rsidRPr="004B4286">
        <w:rPr>
          <w:rFonts w:ascii="Times New Roman" w:hAnsi="Times New Roman" w:cs="Times New Roman"/>
          <w:sz w:val="24"/>
          <w:szCs w:val="24"/>
        </w:rPr>
        <w:t>(бессрочное) пользование"</w:t>
      </w:r>
    </w:p>
    <w:p w:rsidR="00C82A3C" w:rsidRDefault="00C82A3C">
      <w:pPr>
        <w:pStyle w:val="ConsPlusNormal"/>
        <w:jc w:val="both"/>
      </w:pPr>
    </w:p>
    <w:p w:rsidR="00C82A3C" w:rsidRDefault="00C82A3C">
      <w:pPr>
        <w:pStyle w:val="ConsPlusTitle"/>
        <w:jc w:val="center"/>
      </w:pPr>
      <w:bookmarkStart w:id="16" w:name="P487"/>
      <w:bookmarkEnd w:id="16"/>
      <w:r>
        <w:t>БЛОК-СХЕМА</w:t>
      </w:r>
    </w:p>
    <w:p w:rsidR="00C82A3C" w:rsidRDefault="00C82A3C">
      <w:pPr>
        <w:pStyle w:val="ConsPlusTitle"/>
        <w:jc w:val="center"/>
      </w:pPr>
      <w:r>
        <w:t>ПРЕДОСТАВЛЕНИЯ МУНИЦИПАЛЬНОЙ УСЛУГИ</w:t>
      </w:r>
    </w:p>
    <w:p w:rsidR="00C82A3C" w:rsidRDefault="00C82A3C">
      <w:pPr>
        <w:pStyle w:val="ConsPlusTitle"/>
        <w:jc w:val="center"/>
      </w:pPr>
      <w:r>
        <w:t>"ПРЕДОСТАВЛЕНИЕ ЗЕМЕЛЬНОГО УЧАСТКА, НАХОДЯЩЕГОСЯ</w:t>
      </w:r>
    </w:p>
    <w:p w:rsidR="00C82A3C" w:rsidRDefault="00C82A3C">
      <w:pPr>
        <w:pStyle w:val="ConsPlusTitle"/>
        <w:jc w:val="center"/>
      </w:pPr>
      <w:r>
        <w:t xml:space="preserve">В МУНИЦИПАЛЬНОЙ СОБСТВЕННОСТИ ИЛИ </w:t>
      </w:r>
      <w:proofErr w:type="gramStart"/>
      <w:r>
        <w:t>ГОСУДАРСТВЕННАЯ</w:t>
      </w:r>
      <w:proofErr w:type="gramEnd"/>
    </w:p>
    <w:p w:rsidR="00C82A3C" w:rsidRDefault="00C82A3C">
      <w:pPr>
        <w:pStyle w:val="ConsPlusTitle"/>
        <w:jc w:val="center"/>
      </w:pPr>
      <w:proofErr w:type="gramStart"/>
      <w:r>
        <w:t>СОБСТВЕННОСТЬ</w:t>
      </w:r>
      <w:proofErr w:type="gramEnd"/>
      <w:r>
        <w:t xml:space="preserve"> НА КОТОРЫЕ НЕ РАЗГРАНИЧЕНА, В ПОСТОЯННОЕ</w:t>
      </w:r>
    </w:p>
    <w:p w:rsidR="00C82A3C" w:rsidRDefault="00C82A3C">
      <w:pPr>
        <w:pStyle w:val="ConsPlusTitle"/>
        <w:jc w:val="center"/>
      </w:pPr>
      <w:r>
        <w:t>(БЕССРОЧНОЕ) ПОЛЬЗОВАНИЕ"</w:t>
      </w:r>
    </w:p>
    <w:p w:rsidR="00C82A3C" w:rsidRDefault="00C82A3C">
      <w:pPr>
        <w:pStyle w:val="ConsPlusNormal"/>
        <w:jc w:val="both"/>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417"/>
        <w:gridCol w:w="517"/>
        <w:gridCol w:w="2461"/>
        <w:gridCol w:w="7229"/>
      </w:tblGrid>
      <w:tr w:rsidR="00C82A3C" w:rsidTr="004B4286">
        <w:tc>
          <w:tcPr>
            <w:tcW w:w="14742" w:type="dxa"/>
            <w:gridSpan w:val="5"/>
          </w:tcPr>
          <w:p w:rsidR="00C82A3C" w:rsidRDefault="00C82A3C" w:rsidP="004B4286">
            <w:pPr>
              <w:pStyle w:val="ConsPlusNormal"/>
              <w:jc w:val="center"/>
            </w:pPr>
            <w:r>
              <w:t>Заявление о предоставлении услуги</w:t>
            </w:r>
          </w:p>
        </w:tc>
      </w:tr>
      <w:tr w:rsidR="00C82A3C" w:rsidTr="004B4286">
        <w:tblPrEx>
          <w:tblBorders>
            <w:left w:val="nil"/>
            <w:right w:val="nil"/>
          </w:tblBorders>
        </w:tblPrEx>
        <w:tc>
          <w:tcPr>
            <w:tcW w:w="7513" w:type="dxa"/>
            <w:gridSpan w:val="4"/>
            <w:tcBorders>
              <w:left w:val="nil"/>
            </w:tcBorders>
          </w:tcPr>
          <w:p w:rsidR="00C82A3C" w:rsidRDefault="00C82A3C" w:rsidP="004B4286">
            <w:pPr>
              <w:pStyle w:val="ConsPlusNormal"/>
              <w:jc w:val="center"/>
            </w:pPr>
          </w:p>
        </w:tc>
        <w:tc>
          <w:tcPr>
            <w:tcW w:w="7229" w:type="dxa"/>
            <w:tcBorders>
              <w:right w:val="nil"/>
            </w:tcBorders>
          </w:tcPr>
          <w:p w:rsidR="00C82A3C" w:rsidRDefault="00C82A3C" w:rsidP="004B4286">
            <w:pPr>
              <w:pStyle w:val="ConsPlusNormal"/>
              <w:jc w:val="center"/>
            </w:pPr>
          </w:p>
        </w:tc>
      </w:tr>
      <w:tr w:rsidR="00C82A3C" w:rsidTr="004B4286">
        <w:tc>
          <w:tcPr>
            <w:tcW w:w="14742" w:type="dxa"/>
            <w:gridSpan w:val="5"/>
          </w:tcPr>
          <w:p w:rsidR="00C82A3C" w:rsidRDefault="00C82A3C" w:rsidP="004B4286">
            <w:pPr>
              <w:pStyle w:val="ConsPlusNormal"/>
              <w:jc w:val="center"/>
            </w:pPr>
            <w:r>
              <w:t xml:space="preserve">Прием и регистрация заявления в администрации города </w:t>
            </w:r>
            <w:r w:rsidR="004B4286">
              <w:t>Ханты-Мансийска</w:t>
            </w:r>
          </w:p>
        </w:tc>
      </w:tr>
      <w:tr w:rsidR="00C82A3C" w:rsidTr="004B4286">
        <w:tblPrEx>
          <w:tblBorders>
            <w:left w:val="nil"/>
            <w:right w:val="nil"/>
          </w:tblBorders>
        </w:tblPrEx>
        <w:tc>
          <w:tcPr>
            <w:tcW w:w="7513" w:type="dxa"/>
            <w:gridSpan w:val="4"/>
            <w:tcBorders>
              <w:left w:val="nil"/>
            </w:tcBorders>
          </w:tcPr>
          <w:p w:rsidR="00C82A3C" w:rsidRDefault="00C82A3C" w:rsidP="004B4286">
            <w:pPr>
              <w:pStyle w:val="ConsPlusNormal"/>
              <w:jc w:val="center"/>
            </w:pPr>
          </w:p>
        </w:tc>
        <w:tc>
          <w:tcPr>
            <w:tcW w:w="7229" w:type="dxa"/>
            <w:tcBorders>
              <w:right w:val="nil"/>
            </w:tcBorders>
          </w:tcPr>
          <w:p w:rsidR="00C82A3C" w:rsidRDefault="00C82A3C" w:rsidP="004B4286">
            <w:pPr>
              <w:pStyle w:val="ConsPlusNormal"/>
              <w:jc w:val="center"/>
            </w:pPr>
          </w:p>
        </w:tc>
      </w:tr>
      <w:tr w:rsidR="00C82A3C" w:rsidTr="004B4286">
        <w:tc>
          <w:tcPr>
            <w:tcW w:w="14742" w:type="dxa"/>
            <w:gridSpan w:val="5"/>
          </w:tcPr>
          <w:p w:rsidR="00C82A3C" w:rsidRDefault="00154DD5" w:rsidP="004B4286">
            <w:pPr>
              <w:pStyle w:val="ConsPlusNormal"/>
              <w:jc w:val="center"/>
            </w:pPr>
            <w:r>
              <w:t>Передача заявления в Департамент муниципальной собственности администрации города</w:t>
            </w:r>
          </w:p>
        </w:tc>
      </w:tr>
      <w:tr w:rsidR="00C82A3C" w:rsidTr="004B4286">
        <w:tblPrEx>
          <w:tblBorders>
            <w:left w:val="nil"/>
            <w:right w:val="nil"/>
          </w:tblBorders>
        </w:tblPrEx>
        <w:tc>
          <w:tcPr>
            <w:tcW w:w="7513" w:type="dxa"/>
            <w:gridSpan w:val="4"/>
            <w:tcBorders>
              <w:left w:val="nil"/>
            </w:tcBorders>
          </w:tcPr>
          <w:p w:rsidR="00C82A3C" w:rsidRDefault="00C82A3C" w:rsidP="004B4286">
            <w:pPr>
              <w:pStyle w:val="ConsPlusNormal"/>
              <w:jc w:val="center"/>
            </w:pPr>
          </w:p>
        </w:tc>
        <w:tc>
          <w:tcPr>
            <w:tcW w:w="7229" w:type="dxa"/>
            <w:tcBorders>
              <w:right w:val="nil"/>
            </w:tcBorders>
          </w:tcPr>
          <w:p w:rsidR="00C82A3C" w:rsidRDefault="00C82A3C" w:rsidP="004B4286">
            <w:pPr>
              <w:pStyle w:val="ConsPlusNormal"/>
              <w:jc w:val="center"/>
            </w:pPr>
          </w:p>
        </w:tc>
      </w:tr>
      <w:tr w:rsidR="00C82A3C" w:rsidTr="004B4286">
        <w:tc>
          <w:tcPr>
            <w:tcW w:w="14742" w:type="dxa"/>
            <w:gridSpan w:val="5"/>
          </w:tcPr>
          <w:p w:rsidR="00C82A3C" w:rsidRDefault="00154DD5" w:rsidP="00154DD5">
            <w:pPr>
              <w:pStyle w:val="ConsPlusNormal"/>
              <w:jc w:val="center"/>
            </w:pPr>
            <w:r>
              <w:t xml:space="preserve">Передача заявления в земельное управление </w:t>
            </w:r>
          </w:p>
        </w:tc>
      </w:tr>
      <w:tr w:rsidR="00C82A3C" w:rsidTr="004B4286">
        <w:tblPrEx>
          <w:tblBorders>
            <w:left w:val="nil"/>
            <w:right w:val="nil"/>
          </w:tblBorders>
        </w:tblPrEx>
        <w:tc>
          <w:tcPr>
            <w:tcW w:w="7513" w:type="dxa"/>
            <w:gridSpan w:val="4"/>
            <w:tcBorders>
              <w:left w:val="nil"/>
            </w:tcBorders>
          </w:tcPr>
          <w:p w:rsidR="00C82A3C" w:rsidRDefault="00C82A3C">
            <w:pPr>
              <w:pStyle w:val="ConsPlusNormal"/>
            </w:pPr>
          </w:p>
        </w:tc>
        <w:tc>
          <w:tcPr>
            <w:tcW w:w="7229" w:type="dxa"/>
            <w:tcBorders>
              <w:right w:val="nil"/>
            </w:tcBorders>
          </w:tcPr>
          <w:p w:rsidR="00C82A3C" w:rsidRDefault="00C82A3C">
            <w:pPr>
              <w:pStyle w:val="ConsPlusNormal"/>
            </w:pPr>
          </w:p>
        </w:tc>
      </w:tr>
      <w:tr w:rsidR="00C82A3C" w:rsidTr="004B4286">
        <w:tc>
          <w:tcPr>
            <w:tcW w:w="14742" w:type="dxa"/>
            <w:gridSpan w:val="5"/>
          </w:tcPr>
          <w:p w:rsidR="00C82A3C" w:rsidRDefault="00C82A3C">
            <w:pPr>
              <w:pStyle w:val="ConsPlusNormal"/>
              <w:jc w:val="center"/>
            </w:pPr>
            <w:r>
              <w:t>Рассмотрение представленных документов, установление оснований для предоставления муниципальной услуги или снятия заявления с рассмотрения</w:t>
            </w:r>
          </w:p>
        </w:tc>
      </w:tr>
      <w:tr w:rsidR="00C82A3C" w:rsidTr="004B4286">
        <w:tc>
          <w:tcPr>
            <w:tcW w:w="14742" w:type="dxa"/>
            <w:gridSpan w:val="5"/>
          </w:tcPr>
          <w:p w:rsidR="00C82A3C" w:rsidRDefault="00C82A3C">
            <w:pPr>
              <w:pStyle w:val="ConsPlusNormal"/>
            </w:pPr>
          </w:p>
        </w:tc>
      </w:tr>
      <w:tr w:rsidR="00C82A3C" w:rsidTr="004B4286">
        <w:tc>
          <w:tcPr>
            <w:tcW w:w="14742" w:type="dxa"/>
            <w:gridSpan w:val="5"/>
          </w:tcPr>
          <w:p w:rsidR="00C82A3C" w:rsidRDefault="00C82A3C">
            <w:pPr>
              <w:pStyle w:val="ConsPlusNormal"/>
              <w:jc w:val="center"/>
            </w:pPr>
            <w:r>
              <w:t>Направление в случае необходимости запросов в иные органы и организации для получения дополнительной информации, необходимой для предоставления муниципальной услуги</w:t>
            </w:r>
          </w:p>
        </w:tc>
      </w:tr>
      <w:tr w:rsidR="00C82A3C" w:rsidTr="004B4286">
        <w:tc>
          <w:tcPr>
            <w:tcW w:w="14742" w:type="dxa"/>
            <w:gridSpan w:val="5"/>
          </w:tcPr>
          <w:p w:rsidR="00C82A3C" w:rsidRDefault="00C82A3C">
            <w:pPr>
              <w:pStyle w:val="ConsPlusNormal"/>
            </w:pPr>
          </w:p>
        </w:tc>
      </w:tr>
      <w:tr w:rsidR="00C82A3C" w:rsidTr="004B4286">
        <w:tc>
          <w:tcPr>
            <w:tcW w:w="14742" w:type="dxa"/>
            <w:gridSpan w:val="5"/>
          </w:tcPr>
          <w:p w:rsidR="00C82A3C" w:rsidRDefault="00C82A3C">
            <w:pPr>
              <w:pStyle w:val="ConsPlusNormal"/>
              <w:jc w:val="center"/>
            </w:pPr>
            <w:r>
              <w:t>Принятие решения о предоставлении земельного участка либо отказ в предоставлении земельного участка</w:t>
            </w:r>
          </w:p>
        </w:tc>
      </w:tr>
      <w:tr w:rsidR="00C82A3C" w:rsidTr="004B4286">
        <w:tblPrEx>
          <w:tblBorders>
            <w:left w:val="nil"/>
            <w:right w:val="nil"/>
          </w:tblBorders>
        </w:tblPrEx>
        <w:tc>
          <w:tcPr>
            <w:tcW w:w="3118" w:type="dxa"/>
            <w:tcBorders>
              <w:left w:val="nil"/>
            </w:tcBorders>
          </w:tcPr>
          <w:p w:rsidR="00C82A3C" w:rsidRDefault="00C82A3C">
            <w:pPr>
              <w:pStyle w:val="ConsPlusNormal"/>
            </w:pPr>
          </w:p>
        </w:tc>
        <w:tc>
          <w:tcPr>
            <w:tcW w:w="4395" w:type="dxa"/>
            <w:gridSpan w:val="3"/>
            <w:tcBorders>
              <w:bottom w:val="nil"/>
            </w:tcBorders>
          </w:tcPr>
          <w:p w:rsidR="00C82A3C" w:rsidRDefault="00C82A3C">
            <w:pPr>
              <w:pStyle w:val="ConsPlusNormal"/>
            </w:pPr>
          </w:p>
        </w:tc>
        <w:tc>
          <w:tcPr>
            <w:tcW w:w="7229" w:type="dxa"/>
            <w:tcBorders>
              <w:right w:val="nil"/>
            </w:tcBorders>
          </w:tcPr>
          <w:p w:rsidR="00C82A3C" w:rsidRDefault="00C82A3C">
            <w:pPr>
              <w:pStyle w:val="ConsPlusNormal"/>
            </w:pPr>
          </w:p>
        </w:tc>
      </w:tr>
      <w:tr w:rsidR="00C82A3C" w:rsidTr="004B4286">
        <w:tc>
          <w:tcPr>
            <w:tcW w:w="4535" w:type="dxa"/>
            <w:gridSpan w:val="2"/>
          </w:tcPr>
          <w:p w:rsidR="00C82A3C" w:rsidRDefault="00C82A3C">
            <w:pPr>
              <w:pStyle w:val="ConsPlusNormal"/>
              <w:jc w:val="center"/>
            </w:pPr>
            <w:r>
              <w:t>Постановление о предоставлении земельного участка на соответствующем праве</w:t>
            </w:r>
          </w:p>
        </w:tc>
        <w:tc>
          <w:tcPr>
            <w:tcW w:w="517" w:type="dxa"/>
            <w:tcBorders>
              <w:top w:val="nil"/>
              <w:bottom w:val="nil"/>
            </w:tcBorders>
          </w:tcPr>
          <w:p w:rsidR="00C82A3C" w:rsidRDefault="00C82A3C">
            <w:pPr>
              <w:pStyle w:val="ConsPlusNormal"/>
            </w:pPr>
          </w:p>
        </w:tc>
        <w:tc>
          <w:tcPr>
            <w:tcW w:w="9690" w:type="dxa"/>
            <w:gridSpan w:val="2"/>
          </w:tcPr>
          <w:p w:rsidR="00C82A3C" w:rsidRDefault="00C82A3C">
            <w:pPr>
              <w:pStyle w:val="ConsPlusNormal"/>
              <w:jc w:val="center"/>
            </w:pPr>
            <w:r>
              <w:t>Уведомление об отказе в предоставлении земельного участка</w:t>
            </w:r>
          </w:p>
        </w:tc>
      </w:tr>
      <w:tr w:rsidR="00C82A3C" w:rsidTr="004B4286">
        <w:tblPrEx>
          <w:tblBorders>
            <w:left w:val="nil"/>
            <w:right w:val="nil"/>
          </w:tblBorders>
        </w:tblPrEx>
        <w:tc>
          <w:tcPr>
            <w:tcW w:w="3118" w:type="dxa"/>
            <w:tcBorders>
              <w:left w:val="nil"/>
            </w:tcBorders>
          </w:tcPr>
          <w:p w:rsidR="00C82A3C" w:rsidRDefault="00C82A3C">
            <w:pPr>
              <w:pStyle w:val="ConsPlusNormal"/>
            </w:pPr>
          </w:p>
        </w:tc>
        <w:tc>
          <w:tcPr>
            <w:tcW w:w="4395" w:type="dxa"/>
            <w:gridSpan w:val="3"/>
            <w:tcBorders>
              <w:top w:val="nil"/>
            </w:tcBorders>
          </w:tcPr>
          <w:p w:rsidR="00C82A3C" w:rsidRDefault="00C82A3C">
            <w:pPr>
              <w:pStyle w:val="ConsPlusNormal"/>
            </w:pPr>
          </w:p>
        </w:tc>
        <w:tc>
          <w:tcPr>
            <w:tcW w:w="7229" w:type="dxa"/>
            <w:tcBorders>
              <w:right w:val="nil"/>
            </w:tcBorders>
          </w:tcPr>
          <w:p w:rsidR="00C82A3C" w:rsidRDefault="00C82A3C">
            <w:pPr>
              <w:pStyle w:val="ConsPlusNormal"/>
            </w:pPr>
          </w:p>
        </w:tc>
      </w:tr>
      <w:tr w:rsidR="00C82A3C" w:rsidTr="004B4286">
        <w:tc>
          <w:tcPr>
            <w:tcW w:w="14742" w:type="dxa"/>
            <w:gridSpan w:val="5"/>
          </w:tcPr>
          <w:p w:rsidR="00C82A3C" w:rsidRDefault="00C82A3C">
            <w:pPr>
              <w:pStyle w:val="ConsPlusNormal"/>
              <w:jc w:val="center"/>
            </w:pPr>
            <w:r>
              <w:t>Предоставление муниципальной услуги завершено</w:t>
            </w:r>
          </w:p>
        </w:tc>
      </w:tr>
    </w:tbl>
    <w:p w:rsidR="00C82A3C" w:rsidRDefault="00C82A3C">
      <w:pPr>
        <w:pStyle w:val="ConsPlusNormal"/>
        <w:jc w:val="both"/>
      </w:pPr>
    </w:p>
    <w:p w:rsidR="00C82A3C" w:rsidRDefault="00C82A3C">
      <w:pPr>
        <w:pStyle w:val="ConsPlusNormal"/>
        <w:jc w:val="both"/>
      </w:pPr>
    </w:p>
    <w:p w:rsidR="00C82A3C" w:rsidRDefault="00C82A3C">
      <w:pPr>
        <w:pStyle w:val="ConsPlusNormal"/>
        <w:pBdr>
          <w:top w:val="single" w:sz="6" w:space="0" w:color="auto"/>
        </w:pBdr>
        <w:spacing w:before="100" w:after="100"/>
        <w:jc w:val="both"/>
        <w:rPr>
          <w:sz w:val="2"/>
          <w:szCs w:val="2"/>
        </w:rPr>
      </w:pPr>
    </w:p>
    <w:p w:rsidR="00F142B6" w:rsidRDefault="00F142B6"/>
    <w:sectPr w:rsidR="00F142B6" w:rsidSect="00C82A3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45DA"/>
    <w:multiLevelType w:val="hybridMultilevel"/>
    <w:tmpl w:val="C3760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3C"/>
    <w:rsid w:val="00080BAE"/>
    <w:rsid w:val="000E6060"/>
    <w:rsid w:val="00154DD5"/>
    <w:rsid w:val="0020304D"/>
    <w:rsid w:val="00203CC0"/>
    <w:rsid w:val="002C34C2"/>
    <w:rsid w:val="002E125F"/>
    <w:rsid w:val="00427250"/>
    <w:rsid w:val="004640B2"/>
    <w:rsid w:val="004B4286"/>
    <w:rsid w:val="006C0480"/>
    <w:rsid w:val="007203C2"/>
    <w:rsid w:val="007E5561"/>
    <w:rsid w:val="00865CF4"/>
    <w:rsid w:val="00877697"/>
    <w:rsid w:val="00973FBF"/>
    <w:rsid w:val="00A308E0"/>
    <w:rsid w:val="00B14924"/>
    <w:rsid w:val="00C82A3C"/>
    <w:rsid w:val="00D5380A"/>
    <w:rsid w:val="00F142B6"/>
    <w:rsid w:val="00F7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3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2A3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C82A3C"/>
    <w:pPr>
      <w:spacing w:before="100" w:beforeAutospacing="1" w:after="100" w:afterAutospacing="1"/>
    </w:pPr>
    <w:rPr>
      <w:rFonts w:ascii="Verdana" w:eastAsia="Times New Roman" w:hAnsi="Verdana" w:cs="Verdana"/>
      <w:color w:val="333333"/>
    </w:rPr>
  </w:style>
  <w:style w:type="paragraph" w:styleId="a4">
    <w:name w:val="Plain Text"/>
    <w:basedOn w:val="a"/>
    <w:link w:val="a5"/>
    <w:uiPriority w:val="99"/>
    <w:unhideWhenUsed/>
    <w:rsid w:val="00C82A3C"/>
    <w:pPr>
      <w:spacing w:after="0" w:line="240" w:lineRule="auto"/>
    </w:pPr>
    <w:rPr>
      <w:rFonts w:ascii="Courier New" w:eastAsia="Times New Roman" w:hAnsi="Courier New"/>
      <w:sz w:val="20"/>
      <w:szCs w:val="20"/>
      <w:lang w:val="x-none" w:eastAsia="x-none"/>
    </w:rPr>
  </w:style>
  <w:style w:type="character" w:customStyle="1" w:styleId="a5">
    <w:name w:val="Текст Знак"/>
    <w:basedOn w:val="a0"/>
    <w:link w:val="a4"/>
    <w:uiPriority w:val="99"/>
    <w:rsid w:val="00C82A3C"/>
    <w:rPr>
      <w:rFonts w:ascii="Courier New" w:eastAsia="Times New Roman" w:hAnsi="Courier New" w:cs="Times New Roman"/>
      <w:sz w:val="20"/>
      <w:szCs w:val="20"/>
      <w:lang w:val="x-none" w:eastAsia="x-none"/>
    </w:rPr>
  </w:style>
  <w:style w:type="character" w:styleId="a6">
    <w:name w:val="Hyperlink"/>
    <w:uiPriority w:val="99"/>
    <w:unhideWhenUsed/>
    <w:rsid w:val="00C82A3C"/>
    <w:rPr>
      <w:color w:val="0000FF"/>
      <w:u w:val="single"/>
    </w:rPr>
  </w:style>
  <w:style w:type="paragraph" w:styleId="a7">
    <w:name w:val="footer"/>
    <w:basedOn w:val="a"/>
    <w:link w:val="a8"/>
    <w:uiPriority w:val="99"/>
    <w:unhideWhenUsed/>
    <w:rsid w:val="00C82A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2A3C"/>
    <w:rPr>
      <w:rFonts w:ascii="Calibri" w:eastAsia="Calibri" w:hAnsi="Calibri" w:cs="Times New Roman"/>
    </w:rPr>
  </w:style>
  <w:style w:type="paragraph" w:styleId="a9">
    <w:name w:val="Balloon Text"/>
    <w:basedOn w:val="a"/>
    <w:link w:val="aa"/>
    <w:uiPriority w:val="99"/>
    <w:semiHidden/>
    <w:unhideWhenUsed/>
    <w:rsid w:val="00A308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08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3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2A3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C82A3C"/>
    <w:pPr>
      <w:spacing w:before="100" w:beforeAutospacing="1" w:after="100" w:afterAutospacing="1"/>
    </w:pPr>
    <w:rPr>
      <w:rFonts w:ascii="Verdana" w:eastAsia="Times New Roman" w:hAnsi="Verdana" w:cs="Verdana"/>
      <w:color w:val="333333"/>
    </w:rPr>
  </w:style>
  <w:style w:type="paragraph" w:styleId="a4">
    <w:name w:val="Plain Text"/>
    <w:basedOn w:val="a"/>
    <w:link w:val="a5"/>
    <w:uiPriority w:val="99"/>
    <w:unhideWhenUsed/>
    <w:rsid w:val="00C82A3C"/>
    <w:pPr>
      <w:spacing w:after="0" w:line="240" w:lineRule="auto"/>
    </w:pPr>
    <w:rPr>
      <w:rFonts w:ascii="Courier New" w:eastAsia="Times New Roman" w:hAnsi="Courier New"/>
      <w:sz w:val="20"/>
      <w:szCs w:val="20"/>
      <w:lang w:val="x-none" w:eastAsia="x-none"/>
    </w:rPr>
  </w:style>
  <w:style w:type="character" w:customStyle="1" w:styleId="a5">
    <w:name w:val="Текст Знак"/>
    <w:basedOn w:val="a0"/>
    <w:link w:val="a4"/>
    <w:uiPriority w:val="99"/>
    <w:rsid w:val="00C82A3C"/>
    <w:rPr>
      <w:rFonts w:ascii="Courier New" w:eastAsia="Times New Roman" w:hAnsi="Courier New" w:cs="Times New Roman"/>
      <w:sz w:val="20"/>
      <w:szCs w:val="20"/>
      <w:lang w:val="x-none" w:eastAsia="x-none"/>
    </w:rPr>
  </w:style>
  <w:style w:type="character" w:styleId="a6">
    <w:name w:val="Hyperlink"/>
    <w:uiPriority w:val="99"/>
    <w:unhideWhenUsed/>
    <w:rsid w:val="00C82A3C"/>
    <w:rPr>
      <w:color w:val="0000FF"/>
      <w:u w:val="single"/>
    </w:rPr>
  </w:style>
  <w:style w:type="paragraph" w:styleId="a7">
    <w:name w:val="footer"/>
    <w:basedOn w:val="a"/>
    <w:link w:val="a8"/>
    <w:uiPriority w:val="99"/>
    <w:unhideWhenUsed/>
    <w:rsid w:val="00C82A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2A3C"/>
    <w:rPr>
      <w:rFonts w:ascii="Calibri" w:eastAsia="Calibri" w:hAnsi="Calibri" w:cs="Times New Roman"/>
    </w:rPr>
  </w:style>
  <w:style w:type="paragraph" w:styleId="a9">
    <w:name w:val="Balloon Text"/>
    <w:basedOn w:val="a"/>
    <w:link w:val="aa"/>
    <w:uiPriority w:val="99"/>
    <w:semiHidden/>
    <w:unhideWhenUsed/>
    <w:rsid w:val="00A308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08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ns86@r86.nalog.ru" TargetMode="External"/><Relationship Id="rId13" Type="http://schemas.openxmlformats.org/officeDocument/2006/relationships/hyperlink" Target="consultantplus://offline/ref=3107338F36674B73C292D2A70DF4C830FCBBD7A004E17DA948453BAD9E3B808E17D1RDN" TargetMode="External"/><Relationship Id="rId18" Type="http://schemas.openxmlformats.org/officeDocument/2006/relationships/hyperlink" Target="consultantplus://offline/ref=3107338F36674B73C292CCAA1B989F3FFBB781AE00E876F816133DFAC16B86DB575D8A8CD2DBR2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86_upr@rosreestr.ru" TargetMode="External"/><Relationship Id="rId12" Type="http://schemas.openxmlformats.org/officeDocument/2006/relationships/hyperlink" Target="consultantplus://offline/ref=3107338F36674B73C292CCAA1B989F3FFBB889A506E276F816133DFAC1D6RBN" TargetMode="External"/><Relationship Id="rId17" Type="http://schemas.openxmlformats.org/officeDocument/2006/relationships/hyperlink" Target="consultantplus://offline/ref=3107338F36674B73C292CCAA1B989F3FFBB78FAE02E676F816133DFAC16B86DB575D8A85D3B2377FDBRDN" TargetMode="External"/><Relationship Id="rId2" Type="http://schemas.openxmlformats.org/officeDocument/2006/relationships/styles" Target="styles.xml"/><Relationship Id="rId16" Type="http://schemas.openxmlformats.org/officeDocument/2006/relationships/hyperlink" Target="consultantplus://offline/ref=3107338F36674B73C292CCAA1B989F3FFBB78FAE02E676F816133DFAC16B86DB575D8A80DDR0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4FCE4C412C00C73F499FFA0A7435B096F3C8BE6DDC10F9C55978EB9B08ACD64E6E4171FEA8D2EF01E3E16w0EEJ" TargetMode="External"/><Relationship Id="rId11" Type="http://schemas.openxmlformats.org/officeDocument/2006/relationships/hyperlink" Target="consultantplus://offline/ref=3107338F36674B73C292CCAA1B989F3FFBB781AE00E876F816133DFAC16B86DB575D8A81D5DBR3N" TargetMode="External"/><Relationship Id="rId5" Type="http://schemas.openxmlformats.org/officeDocument/2006/relationships/webSettings" Target="webSettings.xml"/><Relationship Id="rId15" Type="http://schemas.openxmlformats.org/officeDocument/2006/relationships/hyperlink" Target="consultantplus://offline/ref=3107338F36674B73C292CCAA1B989F3FFBB78FAE02E676F816133DFAC16B86DB575D8A85D3B2377BDBRBN" TargetMode="External"/><Relationship Id="rId10" Type="http://schemas.openxmlformats.org/officeDocument/2006/relationships/hyperlink" Target="consultantplus://offline/ref=3107338F36674B73C292CCAA1B989F3FFBB78FAE02E676F816133DFAC16B86DB575D8A87DDRBN" TargetMode="External"/><Relationship Id="rId19" Type="http://schemas.openxmlformats.org/officeDocument/2006/relationships/hyperlink" Target="consultantplus://offline/ref=3107338F36674B73C292CCAA1B989F3FFBB78BAC02E676F816133DFAC1D6RBN" TargetMode="External"/><Relationship Id="rId4" Type="http://schemas.openxmlformats.org/officeDocument/2006/relationships/settings" Target="settings.xml"/><Relationship Id="rId9" Type="http://schemas.openxmlformats.org/officeDocument/2006/relationships/hyperlink" Target="http://www.admhmansy.ru" TargetMode="External"/><Relationship Id="rId14" Type="http://schemas.openxmlformats.org/officeDocument/2006/relationships/hyperlink" Target="consultantplus://offline/ref=3107338F36674B73C292CCAA1B989F3FFBB78CAA0DE476F816133DFAC16B86DB575D8A85D3B2377BDB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35</Pages>
  <Words>19999</Words>
  <Characters>113995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Петроченко Денис Николаевич</dc:creator>
  <cp:lastModifiedBy>Тазиев Руслан Гумарович</cp:lastModifiedBy>
  <cp:revision>3</cp:revision>
  <cp:lastPrinted>2015-10-20T06:37:00Z</cp:lastPrinted>
  <dcterms:created xsi:type="dcterms:W3CDTF">2015-10-19T16:22:00Z</dcterms:created>
  <dcterms:modified xsi:type="dcterms:W3CDTF">2015-10-20T06:44:00Z</dcterms:modified>
</cp:coreProperties>
</file>